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B0" w:rsidRPr="00CF2B66" w:rsidRDefault="00CA1FB0" w:rsidP="00CA1FB0">
      <w:pPr>
        <w:pStyle w:val="Title"/>
        <w:tabs>
          <w:tab w:val="center" w:pos="4680"/>
        </w:tabs>
        <w:suppressAutoHyphens/>
        <w:spacing w:before="0" w:after="0"/>
        <w:outlineLvl w:val="9"/>
        <w:rPr>
          <w:b w:val="0"/>
          <w:kern w:val="0"/>
          <w:u w:val="single"/>
        </w:rPr>
      </w:pPr>
      <w:r>
        <w:rPr>
          <w:kern w:val="0"/>
          <w:u w:val="single"/>
        </w:rPr>
        <w:t>SCiB Lithium Ion Energy Storage Solution</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 w:val="left" w:pos="9900"/>
        </w:tabs>
        <w:suppressAutoHyphens/>
        <w:rPr>
          <w:rFonts w:ascii="Arial" w:hAnsi="Arial" w:cs="Arial"/>
          <w:i/>
          <w:color w:val="FF0000"/>
          <w:spacing w:val="-2"/>
          <w:sz w:val="16"/>
          <w:szCs w:val="16"/>
        </w:rPr>
      </w:pPr>
      <w:r w:rsidRPr="00CF2B66">
        <w:rPr>
          <w:rFonts w:ascii="Arial" w:hAnsi="Arial" w:cs="Arial"/>
          <w:i/>
          <w:color w:val="FF0000"/>
          <w:spacing w:val="-2"/>
          <w:sz w:val="16"/>
          <w:szCs w:val="16"/>
        </w:rPr>
        <w:t>THIS GUIDE SPECIFICATION IS WRITTEN IN ACCORDANCE WITH THE CONSTRUCTION SPECIFICATIONS INSTITUTE (CSI) MASTERFORMAT. THIS SECTION MUST BE CAREFULLY REVIEWED AND EDITED BY THE ARCHITECT OR THE ENGINEER TO MEET THE REQUIREMENTS OF THE PROJECT.  COORDINATE THIS SECTION WITH OTHER SPECIFICATION SECTIONS IN THE PROJECT MANUAL AND WITH THE DRAWINGS.</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 w:val="left" w:pos="9900"/>
        </w:tabs>
        <w:suppressAutoHyphens/>
        <w:rPr>
          <w:rFonts w:ascii="Arial" w:hAnsi="Arial" w:cs="Arial"/>
          <w:i/>
          <w:color w:val="FF0000"/>
          <w:spacing w:val="-2"/>
          <w:sz w:val="16"/>
          <w:szCs w:val="16"/>
        </w:rPr>
      </w:pPr>
      <w:r w:rsidRPr="00CF2B66">
        <w:rPr>
          <w:rFonts w:ascii="Arial" w:hAnsi="Arial" w:cs="Arial"/>
          <w:i/>
          <w:color w:val="FF0000"/>
          <w:spacing w:val="-2"/>
          <w:sz w:val="16"/>
          <w:szCs w:val="16"/>
        </w:rPr>
        <w:t>WHERE REFERENCE IS MADE THROUGHOUT THIS SECTION TO “PROVIDE”, “INSTALL”, “SUBMIT”, ETC., IT SHALL MEAN THAT THE CONTRACTOR, SUBCONTRACTOR, OR CONTRACTOR OF LOWER TIER SHALL  “PROVIDE”, “INSTALL”, SUBMIT”, ETC., UNLESS OTHERWISE INDICATED.</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 w:val="left" w:pos="9900"/>
        </w:tabs>
        <w:suppressAutoHyphens/>
        <w:rPr>
          <w:rFonts w:ascii="Arial" w:hAnsi="Arial" w:cs="Arial"/>
          <w:i/>
          <w:color w:val="FF0000"/>
          <w:spacing w:val="-2"/>
          <w:sz w:val="16"/>
          <w:szCs w:val="16"/>
        </w:rPr>
      </w:pPr>
      <w:r w:rsidRPr="00CF2B66">
        <w:rPr>
          <w:rFonts w:ascii="Arial" w:hAnsi="Arial" w:cs="Arial"/>
          <w:i/>
          <w:color w:val="FF0000"/>
          <w:spacing w:val="-2"/>
          <w:sz w:val="16"/>
          <w:szCs w:val="16"/>
        </w:rPr>
        <w:t>THIS SECTIO</w:t>
      </w:r>
      <w:r w:rsidR="00CE6410">
        <w:rPr>
          <w:rFonts w:ascii="Arial" w:hAnsi="Arial" w:cs="Arial"/>
          <w:i/>
          <w:color w:val="FF0000"/>
          <w:spacing w:val="-2"/>
          <w:sz w:val="16"/>
          <w:szCs w:val="16"/>
        </w:rPr>
        <w:t>N IS WRITTEN TO INCLUDE THE 2018</w:t>
      </w:r>
      <w:r w:rsidRPr="00CF2B66">
        <w:rPr>
          <w:rFonts w:ascii="Arial" w:hAnsi="Arial" w:cs="Arial"/>
          <w:i/>
          <w:color w:val="FF0000"/>
          <w:spacing w:val="-2"/>
          <w:sz w:val="16"/>
          <w:szCs w:val="16"/>
        </w:rPr>
        <w:t xml:space="preserve"> MASTERFORMAT</w:t>
      </w:r>
      <w:r w:rsidR="00CE6410">
        <w:rPr>
          <w:rFonts w:ascii="Arial" w:hAnsi="Arial" w:cs="Arial"/>
          <w:i/>
          <w:color w:val="FF0000"/>
          <w:spacing w:val="-2"/>
          <w:sz w:val="16"/>
          <w:szCs w:val="16"/>
        </w:rPr>
        <w:t>.</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D42FD7" w:rsidP="00CA1FB0">
      <w:pPr>
        <w:tabs>
          <w:tab w:val="left" w:pos="0"/>
          <w:tab w:val="left" w:pos="360"/>
          <w:tab w:val="left" w:pos="720"/>
          <w:tab w:val="left" w:pos="1368"/>
          <w:tab w:val="left" w:pos="1800"/>
          <w:tab w:val="left" w:pos="2160"/>
          <w:tab w:val="left" w:pos="2808"/>
        </w:tabs>
        <w:suppressAutoHyphens/>
        <w:jc w:val="center"/>
        <w:rPr>
          <w:rFonts w:ascii="Arial" w:hAnsi="Arial" w:cs="Arial"/>
          <w:spacing w:val="-2"/>
        </w:rPr>
      </w:pPr>
      <w:r>
        <w:rPr>
          <w:rFonts w:ascii="Arial" w:hAnsi="Arial" w:cs="Arial"/>
          <w:b/>
          <w:spacing w:val="-2"/>
        </w:rPr>
        <w:t>SECTION [26 33 19</w:t>
      </w:r>
      <w:r w:rsidR="00CA1FB0" w:rsidRPr="00CF2B66">
        <w:rPr>
          <w:rFonts w:ascii="Arial" w:hAnsi="Arial" w:cs="Arial"/>
          <w:b/>
          <w:spacing w:val="-2"/>
        </w:rPr>
        <w:t xml:space="preserve">] </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tabs>
          <w:tab w:val="left" w:pos="0"/>
          <w:tab w:val="left" w:pos="360"/>
          <w:tab w:val="left" w:pos="720"/>
          <w:tab w:val="left" w:pos="1368"/>
          <w:tab w:val="left" w:pos="1800"/>
          <w:tab w:val="left" w:pos="2160"/>
          <w:tab w:val="left" w:pos="2808"/>
        </w:tabs>
        <w:suppressAutoHyphens/>
        <w:jc w:val="center"/>
        <w:rPr>
          <w:rFonts w:ascii="Arial" w:hAnsi="Arial" w:cs="Arial"/>
          <w:b/>
          <w:spacing w:val="-2"/>
        </w:rPr>
      </w:pPr>
      <w:r>
        <w:rPr>
          <w:rFonts w:ascii="Arial" w:hAnsi="Arial" w:cs="Arial"/>
          <w:b/>
          <w:spacing w:val="-2"/>
        </w:rPr>
        <w:t>LITHIUM</w:t>
      </w:r>
      <w:r w:rsidR="005C53B3">
        <w:rPr>
          <w:rFonts w:ascii="Arial" w:hAnsi="Arial" w:cs="Arial"/>
          <w:b/>
          <w:spacing w:val="-2"/>
        </w:rPr>
        <w:t xml:space="preserve"> TITANATE</w:t>
      </w:r>
      <w:r>
        <w:rPr>
          <w:rFonts w:ascii="Arial" w:hAnsi="Arial" w:cs="Arial"/>
          <w:b/>
          <w:spacing w:val="-2"/>
        </w:rPr>
        <w:t xml:space="preserve"> BATTERY SOLUTION</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r w:rsidRPr="00CF2B66">
        <w:rPr>
          <w:rFonts w:ascii="Arial" w:hAnsi="Arial" w:cs="Arial"/>
          <w:b/>
          <w:spacing w:val="-2"/>
        </w:rPr>
        <w:t>PART 1 </w:t>
      </w:r>
      <w:r w:rsidRPr="00CF2B66">
        <w:rPr>
          <w:rFonts w:ascii="Arial" w:hAnsi="Arial" w:cs="Arial"/>
          <w:b/>
          <w:spacing w:val="-2"/>
        </w:rPr>
        <w:noBreakHyphen/>
        <w:t> GENERAL</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widowControl/>
        <w:numPr>
          <w:ilvl w:val="0"/>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ab/>
        <w:t>SUMMARY</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Scope:</w:t>
      </w:r>
      <w:r w:rsidRPr="00CF2B66">
        <w:rPr>
          <w:rFonts w:ascii="Arial" w:hAnsi="Arial" w:cs="Arial"/>
          <w:spacing w:val="-2"/>
        </w:rPr>
        <w:t xml:space="preserve"> </w:t>
      </w:r>
      <w:r w:rsidR="005606FA">
        <w:rPr>
          <w:rFonts w:ascii="Arial" w:hAnsi="Arial" w:cs="Arial"/>
          <w:spacing w:val="-2"/>
        </w:rPr>
        <w:t xml:space="preserve">Provide design and engineering, labor, material, equipment, related services, and supervision required, including, but not limited to, manufacturing, fabrication, erection, and installation for a </w:t>
      </w:r>
      <w:r w:rsidR="005C53B3">
        <w:rPr>
          <w:rFonts w:ascii="Arial" w:hAnsi="Arial" w:cs="Arial"/>
          <w:spacing w:val="-2"/>
        </w:rPr>
        <w:t>Lithium Titanate</w:t>
      </w:r>
      <w:r w:rsidR="005606FA">
        <w:rPr>
          <w:rFonts w:ascii="Arial" w:hAnsi="Arial" w:cs="Arial"/>
          <w:spacing w:val="-2"/>
        </w:rPr>
        <w:t xml:space="preserve"> battery solution as required for the complete performance of the work as specified herein and on related Drawings.</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155321" w:rsidRDefault="00CA1FB0"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sidRPr="00CF2B66">
        <w:rPr>
          <w:rFonts w:ascii="Arial" w:hAnsi="Arial" w:cs="Arial"/>
          <w:b/>
          <w:spacing w:val="-2"/>
        </w:rPr>
        <w:t>Section Includes:</w:t>
      </w:r>
      <w:r w:rsidRPr="00CF2B66">
        <w:rPr>
          <w:rFonts w:ascii="Arial" w:hAnsi="Arial" w:cs="Arial"/>
          <w:spacing w:val="-2"/>
        </w:rPr>
        <w:t xml:space="preserve">  </w:t>
      </w:r>
      <w:r w:rsidR="005606FA">
        <w:rPr>
          <w:rFonts w:ascii="Arial" w:hAnsi="Arial" w:cs="Arial"/>
          <w:spacing w:val="-2"/>
        </w:rPr>
        <w:t xml:space="preserve">The work specified in this Section includes, but is not limited to, a </w:t>
      </w:r>
      <w:r w:rsidR="005C53B3">
        <w:rPr>
          <w:rFonts w:ascii="Arial" w:hAnsi="Arial" w:cs="Arial"/>
          <w:spacing w:val="-2"/>
        </w:rPr>
        <w:t>Lithium Titanate</w:t>
      </w:r>
      <w:r w:rsidR="005606FA">
        <w:rPr>
          <w:rFonts w:ascii="Arial" w:hAnsi="Arial" w:cs="Arial"/>
          <w:spacing w:val="-2"/>
        </w:rPr>
        <w:t xml:space="preserve"> battery solution (also: “energy storage system”). The</w:t>
      </w:r>
      <w:r w:rsidR="00155321">
        <w:rPr>
          <w:rFonts w:ascii="Arial" w:hAnsi="Arial" w:cs="Arial"/>
          <w:spacing w:val="-2"/>
        </w:rPr>
        <w:t xml:space="preserve"> energy storage system</w:t>
      </w:r>
      <w:r w:rsidR="005606FA">
        <w:rPr>
          <w:rFonts w:ascii="Arial" w:hAnsi="Arial" w:cs="Arial"/>
          <w:spacing w:val="-2"/>
        </w:rPr>
        <w:t xml:space="preserve"> shall operate in conjunction with a double conversion uninterruptible power supply </w:t>
      </w:r>
      <w:r w:rsidR="00155321">
        <w:rPr>
          <w:rFonts w:ascii="Arial" w:hAnsi="Arial" w:cs="Arial"/>
          <w:spacing w:val="-2"/>
        </w:rPr>
        <w:t xml:space="preserve">(UPS) </w:t>
      </w:r>
      <w:r w:rsidR="005606FA">
        <w:rPr>
          <w:rFonts w:ascii="Arial" w:hAnsi="Arial" w:cs="Arial"/>
          <w:spacing w:val="-2"/>
        </w:rPr>
        <w:t xml:space="preserve">to provide power conditioning and backup power. </w:t>
      </w:r>
      <w:r w:rsidR="00155321">
        <w:rPr>
          <w:rFonts w:ascii="Arial" w:hAnsi="Arial" w:cs="Arial"/>
          <w:spacing w:val="-2"/>
        </w:rPr>
        <w:t xml:space="preserve">The energy storage system shall consist of front-access battery cabinets, monitored </w:t>
      </w:r>
      <w:r w:rsidR="005C53B3">
        <w:rPr>
          <w:rFonts w:ascii="Arial" w:hAnsi="Arial" w:cs="Arial"/>
          <w:spacing w:val="-2"/>
        </w:rPr>
        <w:t>Lithium Titanate</w:t>
      </w:r>
      <w:r w:rsidR="00155321">
        <w:rPr>
          <w:rFonts w:ascii="Arial" w:hAnsi="Arial" w:cs="Arial"/>
          <w:spacing w:val="-2"/>
        </w:rPr>
        <w:t xml:space="preserve"> battery modules, and electronics enabling communication with the UPS and building management systems, as described herein.</w:t>
      </w:r>
    </w:p>
    <w:p w:rsidR="00155321" w:rsidRDefault="00155321" w:rsidP="00155321">
      <w:pPr>
        <w:pStyle w:val="ListParagraph"/>
        <w:rPr>
          <w:rFonts w:ascii="Arial" w:hAnsi="Arial" w:cs="Arial"/>
        </w:rPr>
      </w:pPr>
    </w:p>
    <w:p w:rsidR="00155321" w:rsidRDefault="00155321" w:rsidP="00155321">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Pr>
          <w:rFonts w:ascii="Arial" w:hAnsi="Arial" w:cs="Arial"/>
        </w:rPr>
        <w:t>The energy storage system</w:t>
      </w:r>
      <w:r w:rsidR="002E71D0">
        <w:rPr>
          <w:rFonts w:ascii="Arial" w:hAnsi="Arial" w:cs="Arial"/>
        </w:rPr>
        <w:t xml:space="preserve"> shall consist of front-access battery cabinets containing low weight, long lifetime, energy dense </w:t>
      </w:r>
      <w:r w:rsidR="005C53B3">
        <w:rPr>
          <w:rFonts w:ascii="Arial" w:hAnsi="Arial" w:cs="Arial"/>
        </w:rPr>
        <w:t>Lithium Titanate</w:t>
      </w:r>
      <w:r w:rsidR="002E71D0">
        <w:rPr>
          <w:rFonts w:ascii="Arial" w:hAnsi="Arial" w:cs="Arial"/>
        </w:rPr>
        <w:t xml:space="preserve"> battery modules.</w:t>
      </w:r>
    </w:p>
    <w:p w:rsidR="002E71D0" w:rsidRDefault="002E71D0" w:rsidP="00155321">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Pr>
          <w:rFonts w:ascii="Arial" w:hAnsi="Arial" w:cs="Arial"/>
        </w:rPr>
        <w:t xml:space="preserve">The </w:t>
      </w:r>
      <w:r w:rsidR="005C53B3">
        <w:rPr>
          <w:rFonts w:ascii="Arial" w:hAnsi="Arial" w:cs="Arial"/>
        </w:rPr>
        <w:t>Lithium Titanate</w:t>
      </w:r>
      <w:r>
        <w:rPr>
          <w:rFonts w:ascii="Arial" w:hAnsi="Arial" w:cs="Arial"/>
        </w:rPr>
        <w:t xml:space="preserve"> battery cabinets shall be black.</w:t>
      </w:r>
    </w:p>
    <w:p w:rsidR="002E71D0" w:rsidRDefault="002E71D0" w:rsidP="00155321">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Pr>
          <w:rFonts w:ascii="Arial" w:hAnsi="Arial" w:cs="Arial"/>
        </w:rPr>
        <w:t xml:space="preserve">Each </w:t>
      </w:r>
      <w:r w:rsidR="005C53B3">
        <w:rPr>
          <w:rFonts w:ascii="Arial" w:hAnsi="Arial" w:cs="Arial"/>
        </w:rPr>
        <w:t>Lithium Titanate</w:t>
      </w:r>
      <w:r>
        <w:rPr>
          <w:rFonts w:ascii="Arial" w:hAnsi="Arial" w:cs="Arial"/>
        </w:rPr>
        <w:t xml:space="preserve"> battery cabinet shall contain its own DC disconnect breaker rated to protect the battery strings within that enclosure.</w:t>
      </w:r>
    </w:p>
    <w:p w:rsidR="002E71D0" w:rsidRDefault="002E71D0" w:rsidP="00155321">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Pr>
          <w:rFonts w:ascii="Arial" w:hAnsi="Arial" w:cs="Arial"/>
        </w:rPr>
        <w:t>The battery cabinet will support top, bottom, and side cable access.</w:t>
      </w:r>
    </w:p>
    <w:p w:rsidR="002E71D0" w:rsidRDefault="002E71D0" w:rsidP="00155321">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Pr>
          <w:rFonts w:ascii="Arial" w:hAnsi="Arial" w:cs="Arial"/>
        </w:rPr>
        <w:t>Integrated battery monitoring system (BMS) shall be provided at the module and system level. Control power to the BMS shall be from a power supply internal to the battery cabinet. The power supply shall derive power from the output of the UPS.</w:t>
      </w:r>
    </w:p>
    <w:p w:rsidR="002E71D0" w:rsidRDefault="002E71D0" w:rsidP="00155321">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Pr>
          <w:rFonts w:ascii="Arial" w:hAnsi="Arial" w:cs="Arial"/>
        </w:rPr>
        <w:t>The energy storage system shall communicate with the UPS using dry contacts.</w:t>
      </w:r>
    </w:p>
    <w:p w:rsidR="002E71D0" w:rsidRDefault="002E71D0" w:rsidP="00155321">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Pr>
          <w:rFonts w:ascii="Arial" w:hAnsi="Arial" w:cs="Arial"/>
        </w:rPr>
        <w:t xml:space="preserve">The energy storage system shall be compatible with the following UPSs: </w:t>
      </w:r>
      <w:r w:rsidR="007F5DA2">
        <w:rPr>
          <w:rFonts w:ascii="Arial" w:hAnsi="Arial" w:cs="Arial"/>
        </w:rPr>
        <w:t>Toshiba G9000 UPS.</w:t>
      </w:r>
      <w:r w:rsidR="002155B0">
        <w:rPr>
          <w:rFonts w:ascii="Arial" w:hAnsi="Arial" w:cs="Arial"/>
        </w:rPr>
        <w:t xml:space="preserve"> Other UPS models meeting the nominal voltage, charge voltage, and charge amperage requirements, charger on-off input signal communicated by dry contacts.</w:t>
      </w:r>
    </w:p>
    <w:p w:rsidR="007F5DA2" w:rsidRPr="00224D4A" w:rsidRDefault="007F5DA2" w:rsidP="00155321">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rPr>
      </w:pPr>
      <w:r>
        <w:rPr>
          <w:rFonts w:ascii="Arial" w:hAnsi="Arial" w:cs="Arial"/>
        </w:rPr>
        <w:t xml:space="preserve">The warranty on </w:t>
      </w:r>
      <w:r w:rsidR="00B95E0D">
        <w:rPr>
          <w:rFonts w:ascii="Arial" w:hAnsi="Arial" w:cs="Arial"/>
        </w:rPr>
        <w:t xml:space="preserve">battery modules shall be twelve (12) years with included preventative maintenance every three (3) years for that time. All other mechanical and electronic components shall be warranted for three (3) years. </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rPr>
      </w:pPr>
    </w:p>
    <w:p w:rsidR="00CA1FB0" w:rsidRPr="00CF2B66" w:rsidRDefault="00CA1FB0" w:rsidP="00CA1FB0">
      <w:pPr>
        <w:widowControl/>
        <w:numPr>
          <w:ilvl w:val="0"/>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ab/>
        <w:t>REFERENCES</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3B7D2E">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General:</w:t>
      </w:r>
      <w:r w:rsidRPr="00CF2B66">
        <w:rPr>
          <w:rFonts w:ascii="Arial" w:hAnsi="Arial" w:cs="Arial"/>
          <w:spacing w:val="-2"/>
        </w:rPr>
        <w:t xml:space="preserve">  </w:t>
      </w:r>
      <w:r w:rsidR="003B7D2E" w:rsidRPr="003B7D2E">
        <w:rPr>
          <w:rFonts w:ascii="Arial" w:hAnsi="Arial" w:cs="Arial"/>
          <w:spacing w:val="-2"/>
        </w:rPr>
        <w:t>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Institute of Electrical and Electronics Engineers, Inc. (IEEE):</w:t>
      </w:r>
    </w:p>
    <w:p w:rsidR="00CA1FB0" w:rsidRPr="00CF2B66" w:rsidRDefault="008D37A9" w:rsidP="00CA1FB0">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ANSI/IEEE C62.41</w:t>
      </w:r>
      <w:r w:rsidR="00CA1FB0" w:rsidRPr="00CF2B66">
        <w:rPr>
          <w:rFonts w:ascii="Arial" w:hAnsi="Arial" w:cs="Arial"/>
          <w:spacing w:val="-2"/>
        </w:rPr>
        <w:t>, "</w:t>
      </w:r>
      <w:r>
        <w:rPr>
          <w:rFonts w:ascii="Arial" w:hAnsi="Arial" w:cs="Arial"/>
          <w:spacing w:val="-2"/>
        </w:rPr>
        <w:t>Recommended Practice for Surge Voltages in Low-Voltage AC Power Circuits</w:t>
      </w:r>
      <w:r w:rsidR="00CA1FB0" w:rsidRPr="00CF2B66">
        <w:rPr>
          <w:rFonts w:ascii="Arial" w:hAnsi="Arial" w:cs="Arial"/>
          <w:spacing w:val="-2"/>
        </w:rPr>
        <w:t>" (copyrighted by IEEE, ANSI approved).</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International Organization for Standardization (ISO):</w:t>
      </w:r>
    </w:p>
    <w:p w:rsidR="00CA1FB0" w:rsidRPr="00CF2B66" w:rsidRDefault="00CA1FB0" w:rsidP="00CA1FB0">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spacing w:val="-2"/>
        </w:rPr>
        <w:t>ISO 9001, "Quality Management Systems </w:t>
      </w:r>
      <w:r w:rsidRPr="00CF2B66">
        <w:rPr>
          <w:rFonts w:ascii="Arial" w:hAnsi="Arial" w:cs="Arial"/>
          <w:spacing w:val="-2"/>
        </w:rPr>
        <w:noBreakHyphen/>
        <w:t> Requirements."</w:t>
      </w:r>
    </w:p>
    <w:p w:rsidR="00CA1FB0" w:rsidRPr="00CF2B66" w:rsidRDefault="00CA1FB0" w:rsidP="00CA1FB0">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spacing w:val="-2"/>
        </w:rPr>
        <w:t>ISO 14001, “Environmental Management Systems </w:t>
      </w:r>
      <w:r w:rsidRPr="00CF2B66">
        <w:rPr>
          <w:rFonts w:ascii="Arial" w:hAnsi="Arial" w:cs="Arial"/>
          <w:spacing w:val="-2"/>
        </w:rPr>
        <w:noBreakHyphen/>
        <w:t> Requirements With Guidance for Use.”</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Underwriters Laboratories, Inc. (UL):</w:t>
      </w:r>
    </w:p>
    <w:p w:rsidR="00CA1FB0" w:rsidRDefault="00740060" w:rsidP="008F3555">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UL 1973</w:t>
      </w:r>
      <w:r w:rsidR="00CA1FB0" w:rsidRPr="00CF2B66">
        <w:rPr>
          <w:rFonts w:ascii="Arial" w:hAnsi="Arial" w:cs="Arial"/>
          <w:spacing w:val="-2"/>
        </w:rPr>
        <w:t>, "</w:t>
      </w:r>
      <w:r w:rsidR="008F3555" w:rsidRPr="008F3555">
        <w:rPr>
          <w:rFonts w:ascii="Arial" w:hAnsi="Arial" w:cs="Arial"/>
          <w:spacing w:val="-2"/>
        </w:rPr>
        <w:t>Standard for Batteries for Use in Stationary, Vehicle Auxiliary Power and Light Electric Rail (LER) Applications</w:t>
      </w:r>
      <w:r w:rsidR="00CA1FB0" w:rsidRPr="00CF2B66">
        <w:rPr>
          <w:rFonts w:ascii="Arial" w:hAnsi="Arial" w:cs="Arial"/>
          <w:spacing w:val="-2"/>
        </w:rPr>
        <w:t>" (copyrighted by UL, ANSI approved).</w:t>
      </w:r>
    </w:p>
    <w:p w:rsidR="00740060" w:rsidRDefault="00740060" w:rsidP="00CF0EAE">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UL 9540</w:t>
      </w:r>
      <w:r w:rsidRPr="00CF2B66">
        <w:rPr>
          <w:rFonts w:ascii="Arial" w:hAnsi="Arial" w:cs="Arial"/>
          <w:spacing w:val="-2"/>
        </w:rPr>
        <w:t>, "</w:t>
      </w:r>
      <w:r w:rsidRPr="00740060">
        <w:t xml:space="preserve"> </w:t>
      </w:r>
      <w:r w:rsidRPr="00740060">
        <w:rPr>
          <w:rFonts w:ascii="Arial" w:hAnsi="Arial" w:cs="Arial"/>
          <w:spacing w:val="-2"/>
        </w:rPr>
        <w:t>Standard for Energy Storage Systems and Equipment</w:t>
      </w:r>
      <w:r w:rsidRPr="00CF2B66">
        <w:rPr>
          <w:rFonts w:ascii="Arial" w:hAnsi="Arial" w:cs="Arial"/>
          <w:spacing w:val="-2"/>
        </w:rPr>
        <w:t>" (copyrighted by UL, ANSI approved).</w:t>
      </w:r>
    </w:p>
    <w:p w:rsidR="00EA2F5E" w:rsidRPr="00423E4F" w:rsidRDefault="00EA2F5E" w:rsidP="00423E4F">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UL 1642</w:t>
      </w:r>
      <w:r w:rsidR="00423E4F">
        <w:rPr>
          <w:rFonts w:ascii="Arial" w:hAnsi="Arial" w:cs="Arial"/>
          <w:spacing w:val="-2"/>
        </w:rPr>
        <w:t xml:space="preserve">, </w:t>
      </w:r>
      <w:r w:rsidR="00423E4F" w:rsidRPr="00CF2B66">
        <w:rPr>
          <w:rFonts w:ascii="Arial" w:hAnsi="Arial" w:cs="Arial"/>
          <w:spacing w:val="-2"/>
        </w:rPr>
        <w:t>"</w:t>
      </w:r>
      <w:r w:rsidR="00423E4F" w:rsidRPr="008F3555">
        <w:rPr>
          <w:rFonts w:ascii="Arial" w:hAnsi="Arial" w:cs="Arial"/>
          <w:spacing w:val="-2"/>
        </w:rPr>
        <w:t xml:space="preserve">Standard for </w:t>
      </w:r>
      <w:r w:rsidR="00423E4F">
        <w:rPr>
          <w:rFonts w:ascii="Arial" w:hAnsi="Arial" w:cs="Arial"/>
          <w:spacing w:val="-2"/>
        </w:rPr>
        <w:t>Lithium Batteries</w:t>
      </w:r>
      <w:r w:rsidR="00423E4F" w:rsidRPr="00CF2B66">
        <w:rPr>
          <w:rFonts w:ascii="Arial" w:hAnsi="Arial" w:cs="Arial"/>
          <w:spacing w:val="-2"/>
        </w:rPr>
        <w:t>" (copyrighted by UL, ANSI approved).</w:t>
      </w:r>
    </w:p>
    <w:p w:rsidR="00CA1FB0" w:rsidRPr="00CF2B66" w:rsidRDefault="00CA1FB0" w:rsidP="008D37A9">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widowControl/>
        <w:numPr>
          <w:ilvl w:val="0"/>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ab/>
        <w:t>SYSTEM DESCRIPTION</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Design Requirements:</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CA1FB0">
      <w:pPr>
        <w:numPr>
          <w:ilvl w:val="12"/>
          <w:numId w:val="0"/>
        </w:numPr>
        <w:tabs>
          <w:tab w:val="left" w:pos="0"/>
          <w:tab w:val="left" w:pos="9907"/>
        </w:tabs>
        <w:suppressAutoHyphens/>
        <w:ind w:right="408"/>
        <w:rPr>
          <w:rFonts w:ascii="Arial" w:hAnsi="Arial" w:cs="Arial"/>
          <w:i/>
          <w:color w:val="FF0000"/>
          <w:spacing w:val="-2"/>
          <w:sz w:val="16"/>
          <w:szCs w:val="16"/>
        </w:rPr>
      </w:pPr>
      <w:r w:rsidRPr="00CF2B66">
        <w:rPr>
          <w:rFonts w:ascii="Arial" w:hAnsi="Arial" w:cs="Arial"/>
          <w:i/>
          <w:color w:val="FF0000"/>
          <w:spacing w:val="-2"/>
          <w:sz w:val="16"/>
          <w:szCs w:val="16"/>
        </w:rPr>
        <w:t>INSERT APPLICABLE VALUES IN SUBPARAGRAPHS ABOVE AND BELOW.</w:t>
      </w:r>
    </w:p>
    <w:p w:rsidR="00CA1FB0" w:rsidRPr="00CF2B66" w:rsidRDefault="00CA1FB0" w:rsidP="00CA1FB0">
      <w:pPr>
        <w:numPr>
          <w:ilvl w:val="12"/>
          <w:numId w:val="0"/>
        </w:numPr>
        <w:tabs>
          <w:tab w:val="left" w:pos="-1440"/>
          <w:tab w:val="left" w:pos="-432"/>
          <w:tab w:val="left" w:pos="0"/>
          <w:tab w:val="left" w:pos="720"/>
          <w:tab w:val="left" w:pos="1368"/>
          <w:tab w:val="left" w:pos="1800"/>
          <w:tab w:val="left" w:pos="2160"/>
          <w:tab w:val="left" w:pos="2808"/>
        </w:tabs>
        <w:suppressAutoHyphens/>
        <w:ind w:left="144" w:hanging="144"/>
        <w:rPr>
          <w:rFonts w:ascii="Arial" w:hAnsi="Arial" w:cs="Arial"/>
          <w:spacing w:val="-2"/>
        </w:rPr>
      </w:pPr>
    </w:p>
    <w:p w:rsidR="00CA1FB0" w:rsidRDefault="00CA1FB0" w:rsidP="00CA1FB0">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spacing w:val="-2"/>
        </w:rPr>
        <w:t xml:space="preserve">The </w:t>
      </w:r>
      <w:r w:rsidR="00155321">
        <w:rPr>
          <w:rFonts w:ascii="Arial" w:hAnsi="Arial" w:cs="Arial"/>
          <w:spacing w:val="-2"/>
        </w:rPr>
        <w:t>energy storage s</w:t>
      </w:r>
      <w:r w:rsidR="00CF0EAE">
        <w:rPr>
          <w:rFonts w:ascii="Arial" w:hAnsi="Arial" w:cs="Arial"/>
          <w:spacing w:val="-2"/>
        </w:rPr>
        <w:t>ystem</w:t>
      </w:r>
      <w:r w:rsidRPr="00CF2B66">
        <w:rPr>
          <w:rFonts w:ascii="Arial" w:hAnsi="Arial" w:cs="Arial"/>
          <w:spacing w:val="-2"/>
        </w:rPr>
        <w:t xml:space="preserve"> shall be sized for [____] </w:t>
      </w:r>
      <w:r w:rsidR="00CF0EAE">
        <w:rPr>
          <w:rFonts w:ascii="Arial" w:hAnsi="Arial" w:cs="Arial"/>
          <w:spacing w:val="-2"/>
        </w:rPr>
        <w:t>m</w:t>
      </w:r>
      <w:r w:rsidRPr="00CF2B66">
        <w:rPr>
          <w:rFonts w:ascii="Arial" w:hAnsi="Arial" w:cs="Arial"/>
          <w:spacing w:val="-2"/>
        </w:rPr>
        <w:t>inutes</w:t>
      </w:r>
      <w:r w:rsidR="00CF0EAE">
        <w:rPr>
          <w:rFonts w:ascii="Arial" w:hAnsi="Arial" w:cs="Arial"/>
          <w:spacing w:val="-2"/>
        </w:rPr>
        <w:t xml:space="preserve"> of runtime at the specified load for the UPS System</w:t>
      </w:r>
      <w:r w:rsidRPr="00CF2B66">
        <w:rPr>
          <w:rFonts w:ascii="Arial" w:hAnsi="Arial" w:cs="Arial"/>
          <w:spacing w:val="-2"/>
        </w:rPr>
        <w:t>.</w:t>
      </w:r>
    </w:p>
    <w:p w:rsidR="00CC3C1B" w:rsidRPr="00CC3C1B" w:rsidRDefault="00CC3C1B" w:rsidP="00CC3C1B">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Voltage Range: 455-565VDC</w:t>
      </w:r>
    </w:p>
    <w:p w:rsidR="00CA1FB0" w:rsidRPr="00CF2B66" w:rsidRDefault="00CA1FB0" w:rsidP="00CA1FB0"/>
    <w:p w:rsidR="00CA1FB0" w:rsidRPr="00CF2B66" w:rsidRDefault="00CA1FB0"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System Characteristics:</w:t>
      </w:r>
    </w:p>
    <w:p w:rsidR="00CA1FB0" w:rsidRPr="00CF2B66" w:rsidRDefault="00CC3C1B" w:rsidP="00CA1FB0">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Battery Cabinet</w:t>
      </w:r>
      <w:r w:rsidR="00CA1FB0" w:rsidRPr="00CF2B66">
        <w:rPr>
          <w:rFonts w:ascii="Arial" w:hAnsi="Arial" w:cs="Arial"/>
          <w:b/>
          <w:spacing w:val="-2"/>
        </w:rPr>
        <w:t>:</w:t>
      </w:r>
      <w:r>
        <w:rPr>
          <w:rFonts w:ascii="Arial" w:hAnsi="Arial" w:cs="Arial"/>
          <w:b/>
          <w:spacing w:val="-2"/>
        </w:rPr>
        <w:t xml:space="preserve"> </w:t>
      </w:r>
      <w:r>
        <w:rPr>
          <w:rFonts w:ascii="Arial" w:hAnsi="Arial" w:cs="Arial"/>
          <w:spacing w:val="-2"/>
        </w:rPr>
        <w:t xml:space="preserve">Each battery cabinet shall contain two (2) paralleled strings of battery modules. Cabinets may be paralleled with up to four (4) other cabinets for additional runtime using the </w:t>
      </w:r>
      <w:r w:rsidR="002155B0">
        <w:rPr>
          <w:rFonts w:ascii="Arial" w:hAnsi="Arial" w:cs="Arial"/>
          <w:spacing w:val="-2"/>
        </w:rPr>
        <w:t xml:space="preserve">internal </w:t>
      </w:r>
      <w:r>
        <w:rPr>
          <w:rFonts w:ascii="Arial" w:hAnsi="Arial" w:cs="Arial"/>
          <w:spacing w:val="-2"/>
        </w:rPr>
        <w:t>direct bus connections. The maximum number of cabinets connected to a single UPS System shall be eight (8).</w:t>
      </w:r>
    </w:p>
    <w:p w:rsidR="00A029EB" w:rsidRPr="00A029EB" w:rsidRDefault="00A029EB" w:rsidP="00CA1FB0">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Capacity: </w:t>
      </w:r>
      <w:r>
        <w:rPr>
          <w:rFonts w:ascii="Arial" w:hAnsi="Arial" w:cs="Arial"/>
          <w:spacing w:val="-2"/>
        </w:rPr>
        <w:t>250kW, 44.7kWh</w:t>
      </w:r>
    </w:p>
    <w:p w:rsidR="00CA1FB0" w:rsidRDefault="00CC3C1B" w:rsidP="00CA1FB0">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Dimensions: </w:t>
      </w:r>
      <w:r w:rsidRPr="00CC3C1B">
        <w:rPr>
          <w:rFonts w:ascii="Arial" w:hAnsi="Arial" w:cs="Arial"/>
          <w:spacing w:val="-2"/>
        </w:rPr>
        <w:t xml:space="preserve">34.1” </w:t>
      </w:r>
      <w:r>
        <w:rPr>
          <w:rFonts w:ascii="Arial" w:hAnsi="Arial" w:cs="Arial"/>
          <w:spacing w:val="-2"/>
        </w:rPr>
        <w:t xml:space="preserve">W </w:t>
      </w:r>
      <w:r w:rsidRPr="00CC3C1B">
        <w:rPr>
          <w:rFonts w:ascii="Arial" w:hAnsi="Arial" w:cs="Arial"/>
          <w:spacing w:val="-2"/>
        </w:rPr>
        <w:t>x 32.8”</w:t>
      </w:r>
      <w:r>
        <w:rPr>
          <w:rFonts w:ascii="Arial" w:hAnsi="Arial" w:cs="Arial"/>
          <w:spacing w:val="-2"/>
        </w:rPr>
        <w:t xml:space="preserve"> D x 80.6” H</w:t>
      </w:r>
    </w:p>
    <w:p w:rsidR="00CC3C1B" w:rsidRDefault="00CC3C1B" w:rsidP="00CA1FB0">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Weight:</w:t>
      </w:r>
      <w:r>
        <w:rPr>
          <w:rFonts w:ascii="Arial" w:hAnsi="Arial" w:cs="Arial"/>
          <w:spacing w:val="-2"/>
        </w:rPr>
        <w:t xml:space="preserve"> </w:t>
      </w:r>
      <w:r w:rsidRPr="00CC3C1B">
        <w:rPr>
          <w:rFonts w:ascii="Arial" w:hAnsi="Arial" w:cs="Arial"/>
          <w:spacing w:val="-2"/>
        </w:rPr>
        <w:t>1950lbs.</w:t>
      </w:r>
    </w:p>
    <w:p w:rsidR="00CC3C1B" w:rsidRDefault="003E7680" w:rsidP="00CA1FB0">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DC Disconnect Breaker Rating</w:t>
      </w:r>
      <w:r w:rsidRPr="003E7680">
        <w:rPr>
          <w:rFonts w:ascii="Arial" w:hAnsi="Arial" w:cs="Arial"/>
          <w:b/>
          <w:spacing w:val="-2"/>
        </w:rPr>
        <w:t>:</w:t>
      </w:r>
      <w:r>
        <w:rPr>
          <w:rFonts w:ascii="Arial" w:hAnsi="Arial" w:cs="Arial"/>
          <w:b/>
          <w:spacing w:val="-2"/>
        </w:rPr>
        <w:t xml:space="preserve"> </w:t>
      </w:r>
      <w:r>
        <w:rPr>
          <w:rFonts w:ascii="Arial" w:hAnsi="Arial" w:cs="Arial"/>
          <w:spacing w:val="-2"/>
        </w:rPr>
        <w:t>600AT</w:t>
      </w:r>
    </w:p>
    <w:p w:rsidR="003E7680" w:rsidRDefault="003E7680" w:rsidP="00CA1FB0">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Maximum Charge Current:</w:t>
      </w:r>
      <w:r>
        <w:rPr>
          <w:rFonts w:ascii="Arial" w:hAnsi="Arial" w:cs="Arial"/>
          <w:spacing w:val="-2"/>
        </w:rPr>
        <w:t xml:space="preserve"> </w:t>
      </w:r>
      <w:r w:rsidRPr="003E7680">
        <w:rPr>
          <w:rFonts w:ascii="Arial" w:hAnsi="Arial" w:cs="Arial"/>
          <w:spacing w:val="-2"/>
        </w:rPr>
        <w:t>32ADC</w:t>
      </w:r>
    </w:p>
    <w:p w:rsidR="003E7680" w:rsidRDefault="003E7680" w:rsidP="003E7680">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Operating Temperature:</w:t>
      </w:r>
      <w:r>
        <w:rPr>
          <w:rFonts w:ascii="Arial" w:hAnsi="Arial" w:cs="Arial"/>
          <w:spacing w:val="-2"/>
        </w:rPr>
        <w:t xml:space="preserve"> </w:t>
      </w:r>
      <w:r w:rsidR="00C258BD">
        <w:rPr>
          <w:rFonts w:ascii="Arial" w:hAnsi="Arial" w:cs="Arial"/>
          <w:spacing w:val="-2"/>
        </w:rPr>
        <w:t xml:space="preserve">0 – </w:t>
      </w:r>
      <w:r w:rsidRPr="003E7680">
        <w:rPr>
          <w:rFonts w:ascii="Arial" w:hAnsi="Arial" w:cs="Arial"/>
          <w:spacing w:val="-2"/>
        </w:rPr>
        <w:t>40°</w:t>
      </w:r>
      <w:r>
        <w:rPr>
          <w:rFonts w:ascii="Arial" w:hAnsi="Arial" w:cs="Arial"/>
          <w:spacing w:val="-2"/>
        </w:rPr>
        <w:t>C</w:t>
      </w:r>
    </w:p>
    <w:p w:rsidR="003E7680" w:rsidRPr="00CF2B66" w:rsidRDefault="003E7680" w:rsidP="00E20236">
      <w:pPr>
        <w:widowControl/>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ind w:left="1512"/>
        <w:textAlignment w:val="baseline"/>
        <w:rPr>
          <w:rFonts w:ascii="Arial" w:hAnsi="Arial" w:cs="Arial"/>
          <w:spacing w:val="-2"/>
        </w:rPr>
      </w:pPr>
    </w:p>
    <w:p w:rsidR="00CA1FB0" w:rsidRPr="00CF2B66" w:rsidRDefault="003E7680" w:rsidP="00CA1FB0">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Battery Modules</w:t>
      </w:r>
      <w:r w:rsidR="00CA1FB0" w:rsidRPr="00CF2B66">
        <w:rPr>
          <w:rFonts w:ascii="Arial" w:hAnsi="Arial" w:cs="Arial"/>
          <w:b/>
          <w:spacing w:val="-2"/>
        </w:rPr>
        <w:t>:</w:t>
      </w:r>
    </w:p>
    <w:p w:rsidR="00E20236" w:rsidRDefault="003E7680" w:rsidP="00E20236">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Chemistry</w:t>
      </w:r>
      <w:r w:rsidR="00CA1FB0" w:rsidRPr="00CF2B66">
        <w:rPr>
          <w:rFonts w:ascii="Arial" w:hAnsi="Arial" w:cs="Arial"/>
          <w:b/>
          <w:spacing w:val="-2"/>
        </w:rPr>
        <w:t>:</w:t>
      </w:r>
      <w:r>
        <w:rPr>
          <w:rFonts w:ascii="Arial" w:hAnsi="Arial" w:cs="Arial"/>
          <w:b/>
          <w:spacing w:val="-2"/>
        </w:rPr>
        <w:t xml:space="preserve"> </w:t>
      </w:r>
      <w:r>
        <w:rPr>
          <w:rFonts w:ascii="Arial" w:hAnsi="Arial" w:cs="Arial"/>
          <w:spacing w:val="-2"/>
        </w:rPr>
        <w:t>SCiB Lithium Titanate</w:t>
      </w:r>
    </w:p>
    <w:p w:rsidR="00E20236" w:rsidRDefault="00105203" w:rsidP="00E20236">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Nominal Capacity: </w:t>
      </w:r>
      <w:r w:rsidR="00472FB2">
        <w:rPr>
          <w:rFonts w:ascii="Arial" w:hAnsi="Arial" w:cs="Arial"/>
          <w:spacing w:val="-2"/>
        </w:rPr>
        <w:t>45</w:t>
      </w:r>
      <w:r>
        <w:rPr>
          <w:rFonts w:ascii="Arial" w:hAnsi="Arial" w:cs="Arial"/>
          <w:spacing w:val="-2"/>
        </w:rPr>
        <w:t>Ah</w:t>
      </w:r>
    </w:p>
    <w:p w:rsidR="00105203" w:rsidRDefault="00105203" w:rsidP="00E20236">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Nominal Voltage:</w:t>
      </w:r>
      <w:r>
        <w:rPr>
          <w:rFonts w:ascii="Arial" w:hAnsi="Arial" w:cs="Arial"/>
          <w:spacing w:val="-2"/>
        </w:rPr>
        <w:t xml:space="preserve"> 27.6V</w:t>
      </w:r>
    </w:p>
    <w:p w:rsidR="00E43349" w:rsidRDefault="00E43349" w:rsidP="00E20236">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Operating Voltage: </w:t>
      </w:r>
      <w:r>
        <w:rPr>
          <w:rFonts w:ascii="Arial" w:hAnsi="Arial" w:cs="Arial"/>
          <w:spacing w:val="-2"/>
        </w:rPr>
        <w:t xml:space="preserve">18.0 – 32.4V </w:t>
      </w:r>
    </w:p>
    <w:p w:rsidR="00E43349" w:rsidRDefault="00105203" w:rsidP="000478CA">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Dimensions: </w:t>
      </w:r>
      <w:r w:rsidR="00E43349" w:rsidRPr="00E43349">
        <w:rPr>
          <w:rFonts w:ascii="Arial" w:hAnsi="Arial" w:cs="Arial"/>
          <w:spacing w:val="-2"/>
        </w:rPr>
        <w:t>14.1</w:t>
      </w:r>
      <w:r w:rsidR="00E43349">
        <w:rPr>
          <w:rFonts w:ascii="Arial" w:hAnsi="Arial" w:cs="Arial"/>
          <w:spacing w:val="-2"/>
        </w:rPr>
        <w:t>” W x 7.4”D x 4.8” H (</w:t>
      </w:r>
      <w:r>
        <w:rPr>
          <w:rFonts w:ascii="Arial" w:hAnsi="Arial" w:cs="Arial"/>
          <w:spacing w:val="-2"/>
        </w:rPr>
        <w:t>359mm W x 187mm D x 123mm H</w:t>
      </w:r>
      <w:r w:rsidR="00E43349">
        <w:rPr>
          <w:rFonts w:ascii="Arial" w:hAnsi="Arial" w:cs="Arial"/>
          <w:spacing w:val="-2"/>
        </w:rPr>
        <w:t>)</w:t>
      </w:r>
    </w:p>
    <w:p w:rsidR="00123223" w:rsidRDefault="00123223" w:rsidP="000478CA">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Discharge Rate: </w:t>
      </w:r>
      <w:r w:rsidR="00751476">
        <w:rPr>
          <w:rFonts w:ascii="Arial" w:hAnsi="Arial" w:cs="Arial"/>
          <w:spacing w:val="-2"/>
        </w:rPr>
        <w:t>Up to 6.2</w:t>
      </w:r>
      <w:r>
        <w:rPr>
          <w:rFonts w:ascii="Arial" w:hAnsi="Arial" w:cs="Arial"/>
          <w:spacing w:val="-2"/>
        </w:rPr>
        <w:t>C (1C in single cabinet application)</w:t>
      </w:r>
    </w:p>
    <w:p w:rsidR="00123223" w:rsidRPr="000478CA" w:rsidRDefault="00123223" w:rsidP="000478CA">
      <w:pPr>
        <w:widowControl/>
        <w:numPr>
          <w:ilvl w:val="3"/>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Recharge Rate: </w:t>
      </w:r>
      <w:r w:rsidR="00131D48">
        <w:rPr>
          <w:rFonts w:ascii="Arial" w:hAnsi="Arial" w:cs="Arial"/>
          <w:spacing w:val="-2"/>
        </w:rPr>
        <w:t>.71</w:t>
      </w:r>
      <w:r w:rsidR="0008655D">
        <w:rPr>
          <w:rFonts w:ascii="Arial" w:hAnsi="Arial" w:cs="Arial"/>
          <w:spacing w:val="-2"/>
        </w:rPr>
        <w:t xml:space="preserve">C </w:t>
      </w:r>
    </w:p>
    <w:p w:rsidR="00CA1FB0" w:rsidRPr="00CF2B66" w:rsidRDefault="00CA1FB0" w:rsidP="000478CA">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widowControl/>
        <w:numPr>
          <w:ilvl w:val="0"/>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ab/>
        <w:t>QUALITY ASSURANCE</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Qualifications:</w:t>
      </w:r>
    </w:p>
    <w:p w:rsidR="00CA1FB0" w:rsidRPr="00CF2B66" w:rsidRDefault="00CA1FB0" w:rsidP="00286C29">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654C98">
        <w:rPr>
          <w:rFonts w:ascii="Arial" w:hAnsi="Arial" w:cs="Arial"/>
          <w:b/>
          <w:spacing w:val="-2"/>
        </w:rPr>
        <w:t>Manufacturer Qualifications:</w:t>
      </w:r>
      <w:r w:rsidRPr="00654C98">
        <w:rPr>
          <w:rFonts w:ascii="Arial" w:hAnsi="Arial" w:cs="Arial"/>
          <w:spacing w:val="-2"/>
        </w:rPr>
        <w:t xml:space="preserve">  Manufacturer shall </w:t>
      </w:r>
      <w:r w:rsidR="000478CA" w:rsidRPr="00654C98">
        <w:rPr>
          <w:rFonts w:ascii="Arial" w:hAnsi="Arial" w:cs="Arial"/>
          <w:spacing w:val="-2"/>
        </w:rPr>
        <w:t>have experience in the design, fabrication</w:t>
      </w:r>
      <w:r w:rsidR="00406432" w:rsidRPr="00654C98">
        <w:rPr>
          <w:rFonts w:ascii="Arial" w:hAnsi="Arial" w:cs="Arial"/>
          <w:spacing w:val="-2"/>
        </w:rPr>
        <w:t xml:space="preserve">, and </w:t>
      </w:r>
      <w:r w:rsidR="00654C98" w:rsidRPr="00654C98">
        <w:rPr>
          <w:rFonts w:ascii="Arial" w:hAnsi="Arial" w:cs="Arial"/>
          <w:spacing w:val="-2"/>
        </w:rPr>
        <w:t>installation of UPS systems</w:t>
      </w:r>
      <w:r w:rsidR="000478CA" w:rsidRPr="00654C98">
        <w:rPr>
          <w:rFonts w:ascii="Arial" w:hAnsi="Arial" w:cs="Arial"/>
          <w:spacing w:val="-2"/>
        </w:rPr>
        <w:t xml:space="preserve"> </w:t>
      </w:r>
      <w:r w:rsidR="00654C98" w:rsidRPr="00654C98">
        <w:rPr>
          <w:rFonts w:ascii="Arial" w:hAnsi="Arial" w:cs="Arial"/>
          <w:spacing w:val="-2"/>
        </w:rPr>
        <w:t xml:space="preserve">and </w:t>
      </w:r>
      <w:r w:rsidR="005C53B3">
        <w:rPr>
          <w:rFonts w:ascii="Arial" w:hAnsi="Arial" w:cs="Arial"/>
          <w:spacing w:val="-2"/>
        </w:rPr>
        <w:t>Lithium Titanate</w:t>
      </w:r>
      <w:r w:rsidR="00654C98" w:rsidRPr="00654C98">
        <w:rPr>
          <w:rFonts w:ascii="Arial" w:hAnsi="Arial" w:cs="Arial"/>
          <w:spacing w:val="-2"/>
        </w:rPr>
        <w:t xml:space="preserve"> Batteries and </w:t>
      </w:r>
      <w:r w:rsidR="00EF2706">
        <w:rPr>
          <w:rFonts w:ascii="Arial" w:hAnsi="Arial" w:cs="Arial"/>
          <w:spacing w:val="-2"/>
        </w:rPr>
        <w:t xml:space="preserve">be </w:t>
      </w:r>
      <w:r w:rsidR="00654C98" w:rsidRPr="00654C98">
        <w:rPr>
          <w:rFonts w:ascii="Arial" w:hAnsi="Arial" w:cs="Arial"/>
          <w:spacing w:val="-2"/>
        </w:rPr>
        <w:t>ISO 9001</w:t>
      </w:r>
      <w:r w:rsidR="00BA5D88">
        <w:rPr>
          <w:rFonts w:ascii="Arial" w:hAnsi="Arial" w:cs="Arial"/>
          <w:spacing w:val="-2"/>
        </w:rPr>
        <w:t>, ISO 14001, and OHSAS 18001</w:t>
      </w:r>
      <w:r w:rsidR="00654C98" w:rsidRPr="00654C98">
        <w:rPr>
          <w:rFonts w:ascii="Arial" w:hAnsi="Arial" w:cs="Arial"/>
          <w:spacing w:val="-2"/>
        </w:rPr>
        <w:t xml:space="preserve"> certified</w:t>
      </w:r>
      <w:r w:rsidR="00654C98">
        <w:rPr>
          <w:rFonts w:ascii="Arial" w:hAnsi="Arial" w:cs="Arial"/>
          <w:spacing w:val="-2"/>
        </w:rPr>
        <w:t>.</w:t>
      </w:r>
      <w:r w:rsidR="00286C29" w:rsidRPr="00CF2B66">
        <w:rPr>
          <w:rFonts w:ascii="Arial" w:hAnsi="Arial" w:cs="Arial"/>
          <w:spacing w:val="-2"/>
        </w:rPr>
        <w:t xml:space="preserve"> </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CA1FB0" w:rsidP="00CA1FB0">
      <w:pPr>
        <w:widowControl/>
        <w:numPr>
          <w:ilvl w:val="0"/>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ab/>
        <w:t>PROJECT CONDITIONS</w:t>
      </w:r>
    </w:p>
    <w:p w:rsidR="00CA1FB0" w:rsidRPr="00CF2B66" w:rsidRDefault="00CA1FB0" w:rsidP="005B2FE5">
      <w:pPr>
        <w:widowControl/>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p>
    <w:p w:rsidR="00CA1FB0" w:rsidRPr="00CF2B66" w:rsidRDefault="00CA1FB0" w:rsidP="005B2FE5">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Environmental:</w:t>
      </w:r>
    </w:p>
    <w:p w:rsidR="009B2C66" w:rsidRPr="009B2C66" w:rsidRDefault="00CA1FB0" w:rsidP="005B2FE5">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bookmarkStart w:id="0" w:name="OLE_LINK3"/>
      <w:r w:rsidRPr="009B2C66">
        <w:rPr>
          <w:rFonts w:ascii="Arial" w:hAnsi="Arial" w:cs="Arial"/>
          <w:b/>
          <w:spacing w:val="-2"/>
        </w:rPr>
        <w:t>Operating Temperature:</w:t>
      </w:r>
      <w:r w:rsidRPr="009B2C66">
        <w:rPr>
          <w:rFonts w:ascii="Arial" w:hAnsi="Arial" w:cs="Arial"/>
          <w:spacing w:val="-2"/>
        </w:rPr>
        <w:t xml:space="preserve">  </w:t>
      </w:r>
      <w:r w:rsidR="009B2C66">
        <w:rPr>
          <w:rFonts w:ascii="Arial" w:hAnsi="Arial" w:cs="Arial"/>
          <w:spacing w:val="-2"/>
        </w:rPr>
        <w:t xml:space="preserve">0 – </w:t>
      </w:r>
      <w:r w:rsidR="009B2C66" w:rsidRPr="003E7680">
        <w:rPr>
          <w:rFonts w:ascii="Arial" w:hAnsi="Arial" w:cs="Arial"/>
          <w:spacing w:val="-2"/>
        </w:rPr>
        <w:t>40°</w:t>
      </w:r>
      <w:r w:rsidR="009B2C66">
        <w:rPr>
          <w:rFonts w:ascii="Arial" w:hAnsi="Arial" w:cs="Arial"/>
          <w:spacing w:val="-2"/>
        </w:rPr>
        <w:t>C</w:t>
      </w:r>
      <w:r w:rsidR="009B2C66" w:rsidRPr="009B2C66">
        <w:rPr>
          <w:rFonts w:ascii="Arial" w:hAnsi="Arial" w:cs="Arial"/>
          <w:b/>
          <w:spacing w:val="-2"/>
        </w:rPr>
        <w:t xml:space="preserve"> </w:t>
      </w:r>
    </w:p>
    <w:p w:rsidR="009B2C66" w:rsidRPr="009B2C66" w:rsidRDefault="009B2C66" w:rsidP="005B2FE5">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Storage Temperature:</w:t>
      </w:r>
      <w:r>
        <w:rPr>
          <w:rFonts w:ascii="Arial" w:hAnsi="Arial" w:cs="Arial"/>
          <w:spacing w:val="-2"/>
        </w:rPr>
        <w:t xml:space="preserve">  </w:t>
      </w:r>
      <w:r>
        <w:rPr>
          <w:rFonts w:ascii="Arial" w:hAnsi="Arial" w:cs="Arial"/>
          <w:spacing w:val="-2"/>
        </w:rPr>
        <w:noBreakHyphen/>
        <w:t>3</w:t>
      </w:r>
      <w:r w:rsidRPr="00CF2B66">
        <w:rPr>
          <w:rFonts w:ascii="Arial" w:hAnsi="Arial" w:cs="Arial"/>
          <w:spacing w:val="-2"/>
        </w:rPr>
        <w:t>0 °C</w:t>
      </w:r>
      <w:r>
        <w:rPr>
          <w:rFonts w:ascii="Arial" w:hAnsi="Arial" w:cs="Arial"/>
          <w:spacing w:val="-2"/>
        </w:rPr>
        <w:t xml:space="preserve"> – 45</w:t>
      </w:r>
      <w:r w:rsidRPr="00CF2B66">
        <w:rPr>
          <w:rFonts w:ascii="Arial" w:hAnsi="Arial" w:cs="Arial"/>
          <w:spacing w:val="-2"/>
        </w:rPr>
        <w:t>°C</w:t>
      </w:r>
    </w:p>
    <w:p w:rsidR="00CA1FB0" w:rsidRPr="009B2C66" w:rsidRDefault="00CA1FB0" w:rsidP="005B2FE5">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9B2C66">
        <w:rPr>
          <w:rFonts w:ascii="Arial" w:hAnsi="Arial" w:cs="Arial"/>
          <w:b/>
          <w:spacing w:val="-2"/>
        </w:rPr>
        <w:t>Relative Humidity:</w:t>
      </w:r>
      <w:r w:rsidRPr="009B2C66">
        <w:rPr>
          <w:rFonts w:ascii="Arial" w:hAnsi="Arial" w:cs="Arial"/>
          <w:spacing w:val="-2"/>
        </w:rPr>
        <w:t xml:space="preserve">  </w:t>
      </w:r>
      <w:r w:rsidR="009B2C66">
        <w:rPr>
          <w:rFonts w:ascii="Arial" w:hAnsi="Arial" w:cs="Arial"/>
          <w:spacing w:val="-2"/>
        </w:rPr>
        <w:t>85% or less (no condensation)</w:t>
      </w:r>
    </w:p>
    <w:p w:rsidR="00CA1FB0" w:rsidRPr="00CF2B66" w:rsidRDefault="00CA1FB0" w:rsidP="00CA1FB0"/>
    <w:bookmarkEnd w:id="0"/>
    <w:p w:rsidR="00CA1FB0" w:rsidRPr="00CF2B66" w:rsidRDefault="00CA1FB0" w:rsidP="00CA1FB0">
      <w:pPr>
        <w:widowControl/>
        <w:numPr>
          <w:ilvl w:val="0"/>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ab/>
        <w:t>WARRANTY</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Default="0030305E" w:rsidP="0030305E">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Factory Warranty</w:t>
      </w:r>
      <w:r w:rsidR="00CA1FB0" w:rsidRPr="00CF2B66">
        <w:rPr>
          <w:rFonts w:ascii="Arial" w:hAnsi="Arial" w:cs="Arial"/>
          <w:b/>
          <w:spacing w:val="-2"/>
        </w:rPr>
        <w:t>:</w:t>
      </w:r>
      <w:r w:rsidR="00CA1FB0" w:rsidRPr="00CF2B66">
        <w:rPr>
          <w:rFonts w:ascii="Arial" w:hAnsi="Arial" w:cs="Arial"/>
          <w:spacing w:val="-2"/>
        </w:rPr>
        <w:t xml:space="preserve">  </w:t>
      </w:r>
      <w:r w:rsidR="00CA1FB0" w:rsidRPr="0030305E">
        <w:rPr>
          <w:rFonts w:ascii="Arial" w:hAnsi="Arial" w:cs="Arial"/>
          <w:spacing w:val="-2"/>
        </w:rPr>
        <w:t xml:space="preserve"> The </w:t>
      </w:r>
      <w:r w:rsidR="00155321">
        <w:rPr>
          <w:rFonts w:ascii="Arial" w:hAnsi="Arial" w:cs="Arial"/>
          <w:spacing w:val="-2"/>
        </w:rPr>
        <w:t>e</w:t>
      </w:r>
      <w:r w:rsidRPr="0030305E">
        <w:rPr>
          <w:rFonts w:ascii="Arial" w:hAnsi="Arial" w:cs="Arial"/>
          <w:spacing w:val="-2"/>
        </w:rPr>
        <w:t xml:space="preserve">nergy </w:t>
      </w:r>
      <w:r w:rsidR="00155321">
        <w:rPr>
          <w:rFonts w:ascii="Arial" w:hAnsi="Arial" w:cs="Arial"/>
          <w:spacing w:val="-2"/>
        </w:rPr>
        <w:t>s</w:t>
      </w:r>
      <w:r w:rsidRPr="0030305E">
        <w:rPr>
          <w:rFonts w:ascii="Arial" w:hAnsi="Arial" w:cs="Arial"/>
          <w:spacing w:val="-2"/>
        </w:rPr>
        <w:t xml:space="preserve">torage </w:t>
      </w:r>
      <w:r w:rsidR="00155321">
        <w:rPr>
          <w:rFonts w:ascii="Arial" w:hAnsi="Arial" w:cs="Arial"/>
          <w:spacing w:val="-2"/>
        </w:rPr>
        <w:t>s</w:t>
      </w:r>
      <w:r w:rsidRPr="0030305E">
        <w:rPr>
          <w:rFonts w:ascii="Arial" w:hAnsi="Arial" w:cs="Arial"/>
          <w:spacing w:val="-2"/>
        </w:rPr>
        <w:t>ystem</w:t>
      </w:r>
      <w:r w:rsidR="00CA1FB0" w:rsidRPr="0030305E">
        <w:rPr>
          <w:rFonts w:ascii="Arial" w:hAnsi="Arial" w:cs="Arial"/>
          <w:spacing w:val="-2"/>
        </w:rPr>
        <w:t xml:space="preserve"> shall be covered by a full parts and labor warranty from the manufacturer for a period </w:t>
      </w:r>
      <w:r w:rsidR="007D2237">
        <w:rPr>
          <w:rFonts w:ascii="Arial" w:hAnsi="Arial" w:cs="Arial"/>
          <w:spacing w:val="-2"/>
        </w:rPr>
        <w:t>defined below</w:t>
      </w:r>
      <w:r w:rsidR="00CA1FB0" w:rsidRPr="0030305E">
        <w:rPr>
          <w:rFonts w:ascii="Arial" w:hAnsi="Arial" w:cs="Arial"/>
          <w:spacing w:val="-2"/>
        </w:rPr>
        <w:t xml:space="preserve"> from date of installation or acceptance by the Owne</w:t>
      </w:r>
      <w:r>
        <w:rPr>
          <w:rFonts w:ascii="Arial" w:hAnsi="Arial" w:cs="Arial"/>
          <w:spacing w:val="-2"/>
        </w:rPr>
        <w:t>r.</w:t>
      </w:r>
      <w:r w:rsidR="00BF7848">
        <w:rPr>
          <w:rFonts w:ascii="Arial" w:hAnsi="Arial" w:cs="Arial"/>
          <w:spacing w:val="-2"/>
        </w:rPr>
        <w:t xml:space="preserve"> Startup must be performed by a factory authorized representative for warranty to apply.</w:t>
      </w:r>
    </w:p>
    <w:p w:rsidR="007D2237" w:rsidRDefault="007D2237" w:rsidP="007D2237">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SCiB 2P12S Battery Module</w:t>
      </w:r>
      <w:r w:rsidR="00C15D06">
        <w:rPr>
          <w:rFonts w:ascii="Arial" w:hAnsi="Arial" w:cs="Arial"/>
          <w:b/>
          <w:spacing w:val="-2"/>
        </w:rPr>
        <w:t xml:space="preserve"> (Type 3-23)</w:t>
      </w:r>
      <w:r>
        <w:rPr>
          <w:rFonts w:ascii="Arial" w:hAnsi="Arial" w:cs="Arial"/>
          <w:b/>
          <w:spacing w:val="-2"/>
        </w:rPr>
        <w:t>:</w:t>
      </w:r>
      <w:r>
        <w:rPr>
          <w:rFonts w:ascii="Arial" w:hAnsi="Arial" w:cs="Arial"/>
          <w:spacing w:val="-2"/>
        </w:rPr>
        <w:t xml:space="preserve"> 12 years</w:t>
      </w:r>
      <w:r w:rsidR="00BF7848">
        <w:rPr>
          <w:rFonts w:ascii="Arial" w:hAnsi="Arial" w:cs="Arial"/>
          <w:spacing w:val="-2"/>
        </w:rPr>
        <w:t xml:space="preserve"> minimum</w:t>
      </w:r>
    </w:p>
    <w:p w:rsidR="007D2237" w:rsidRPr="0030305E" w:rsidRDefault="00BF7848" w:rsidP="007D2237">
      <w:pPr>
        <w:widowControl/>
        <w:numPr>
          <w:ilvl w:val="2"/>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Non-battery Components: </w:t>
      </w:r>
      <w:r>
        <w:rPr>
          <w:rFonts w:ascii="Arial" w:hAnsi="Arial" w:cs="Arial"/>
          <w:spacing w:val="-2"/>
        </w:rPr>
        <w:t>3 years minimum, includes Preventative Maintenance every 3 years for the duration of the battery warranty (12 years).</w:t>
      </w:r>
    </w:p>
    <w:p w:rsidR="00CA1FB0" w:rsidRPr="00CF2B66" w:rsidRDefault="00CA1FB0" w:rsidP="007D2237">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widowControl/>
        <w:numPr>
          <w:ilvl w:val="0"/>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ab/>
        <w:t>MAINTENANCE</w:t>
      </w:r>
    </w:p>
    <w:p w:rsidR="00CA1FB0" w:rsidRPr="00CF2B66" w:rsidRDefault="00CA1FB0" w:rsidP="00CA1FB0">
      <w:pPr>
        <w:numPr>
          <w:ilvl w:val="12"/>
          <w:numId w:val="0"/>
        </w:numPr>
        <w:tabs>
          <w:tab w:val="left" w:pos="0"/>
          <w:tab w:val="left" w:pos="360"/>
          <w:tab w:val="left" w:pos="720"/>
          <w:tab w:val="left" w:pos="1368"/>
          <w:tab w:val="left" w:pos="1800"/>
          <w:tab w:val="left" w:pos="2160"/>
          <w:tab w:val="left" w:pos="2808"/>
        </w:tabs>
        <w:ind w:left="144" w:hanging="144"/>
        <w:rPr>
          <w:rFonts w:ascii="Arial" w:hAnsi="Arial" w:cs="Arial"/>
        </w:rPr>
      </w:pPr>
    </w:p>
    <w:p w:rsidR="00CA1FB0" w:rsidRPr="00CF2B66" w:rsidRDefault="000A6674" w:rsidP="00CA1FB0">
      <w:pPr>
        <w:widowControl/>
        <w:numPr>
          <w:ilvl w:val="1"/>
          <w:numId w:val="22"/>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 xml:space="preserve">Preventative Maintenance and Maintenance contracts shall be available. </w:t>
      </w:r>
      <w:r w:rsidR="00C15D06">
        <w:rPr>
          <w:rFonts w:ascii="Arial" w:hAnsi="Arial" w:cs="Arial"/>
          <w:spacing w:val="-2"/>
        </w:rPr>
        <w:t>Preventative Maintenance</w:t>
      </w:r>
      <w:r>
        <w:rPr>
          <w:rFonts w:ascii="Arial" w:hAnsi="Arial" w:cs="Arial"/>
          <w:spacing w:val="-2"/>
        </w:rPr>
        <w:t xml:space="preserve"> shall be performed by factory authorized service representatives. </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r w:rsidRPr="00CF2B66">
        <w:rPr>
          <w:rFonts w:ascii="Arial" w:hAnsi="Arial" w:cs="Arial"/>
          <w:b/>
          <w:spacing w:val="-2"/>
        </w:rPr>
        <w:t>PART 2 </w:t>
      </w:r>
      <w:r w:rsidRPr="00CF2B66">
        <w:rPr>
          <w:rFonts w:ascii="Arial" w:hAnsi="Arial" w:cs="Arial"/>
          <w:b/>
          <w:spacing w:val="-2"/>
        </w:rPr>
        <w:noBreakHyphen/>
        <w:t> PRODUCTS</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78615E" w:rsidP="00CA1FB0">
      <w:pPr>
        <w:widowControl/>
        <w:numPr>
          <w:ilvl w:val="0"/>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COMPONENT DESCRIPTION</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78615E" w:rsidP="0078615E">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 xml:space="preserve">The </w:t>
      </w:r>
      <w:r w:rsidR="008B6D16">
        <w:rPr>
          <w:rFonts w:ascii="Arial" w:hAnsi="Arial" w:cs="Arial"/>
          <w:spacing w:val="-2"/>
        </w:rPr>
        <w:t>e</w:t>
      </w:r>
      <w:r>
        <w:rPr>
          <w:rFonts w:ascii="Arial" w:hAnsi="Arial" w:cs="Arial"/>
          <w:spacing w:val="-2"/>
        </w:rPr>
        <w:t xml:space="preserve">nergy </w:t>
      </w:r>
      <w:r w:rsidR="008B6D16">
        <w:rPr>
          <w:rFonts w:ascii="Arial" w:hAnsi="Arial" w:cs="Arial"/>
          <w:spacing w:val="-2"/>
        </w:rPr>
        <w:t>s</w:t>
      </w:r>
      <w:r>
        <w:rPr>
          <w:rFonts w:ascii="Arial" w:hAnsi="Arial" w:cs="Arial"/>
          <w:spacing w:val="-2"/>
        </w:rPr>
        <w:t xml:space="preserve">torage </w:t>
      </w:r>
      <w:r w:rsidR="008B6D16">
        <w:rPr>
          <w:rFonts w:ascii="Arial" w:hAnsi="Arial" w:cs="Arial"/>
          <w:spacing w:val="-2"/>
        </w:rPr>
        <w:t>s</w:t>
      </w:r>
      <w:r>
        <w:rPr>
          <w:rFonts w:ascii="Arial" w:hAnsi="Arial" w:cs="Arial"/>
          <w:spacing w:val="-2"/>
        </w:rPr>
        <w:t xml:space="preserve">ystem shall be comprised of a number of cabinets with sufficient capacity to provide backup power for a duration of </w:t>
      </w:r>
      <w:r w:rsidRPr="00CF2B66">
        <w:rPr>
          <w:rFonts w:ascii="Arial" w:hAnsi="Arial" w:cs="Arial"/>
          <w:spacing w:val="-2"/>
        </w:rPr>
        <w:t>[____] </w:t>
      </w:r>
      <w:r>
        <w:rPr>
          <w:rFonts w:ascii="Arial" w:hAnsi="Arial" w:cs="Arial"/>
          <w:spacing w:val="-2"/>
        </w:rPr>
        <w:t>m</w:t>
      </w:r>
      <w:r w:rsidRPr="00CF2B66">
        <w:rPr>
          <w:rFonts w:ascii="Arial" w:hAnsi="Arial" w:cs="Arial"/>
          <w:spacing w:val="-2"/>
        </w:rPr>
        <w:t>inutes</w:t>
      </w:r>
      <w:r>
        <w:rPr>
          <w:rFonts w:ascii="Arial" w:hAnsi="Arial" w:cs="Arial"/>
          <w:spacing w:val="-2"/>
        </w:rPr>
        <w:t>.</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EA2F5E" w:rsidRDefault="00945B6C" w:rsidP="00CA1FB0">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 xml:space="preserve">Each cabinet shall contain two (2) battery strings </w:t>
      </w:r>
      <w:r w:rsidR="00133A68">
        <w:rPr>
          <w:rFonts w:ascii="Arial" w:hAnsi="Arial" w:cs="Arial"/>
          <w:spacing w:val="-2"/>
        </w:rPr>
        <w:t>consisting of (18</w:t>
      </w:r>
      <w:r>
        <w:rPr>
          <w:rFonts w:ascii="Arial" w:hAnsi="Arial" w:cs="Arial"/>
          <w:spacing w:val="-2"/>
        </w:rPr>
        <w:t>) battery modules</w:t>
      </w:r>
      <w:r w:rsidR="00EA2F5E">
        <w:rPr>
          <w:rFonts w:ascii="Arial" w:hAnsi="Arial" w:cs="Arial"/>
          <w:spacing w:val="-2"/>
        </w:rPr>
        <w:t xml:space="preserve"> each</w:t>
      </w:r>
      <w:r>
        <w:rPr>
          <w:rFonts w:ascii="Arial" w:hAnsi="Arial" w:cs="Arial"/>
          <w:spacing w:val="-2"/>
        </w:rPr>
        <w:t>.</w:t>
      </w:r>
    </w:p>
    <w:p w:rsidR="00EA2F5E" w:rsidRDefault="00EA2F5E" w:rsidP="00EA2F5E">
      <w:pPr>
        <w:pStyle w:val="ListParagraph"/>
        <w:rPr>
          <w:rFonts w:ascii="Arial" w:hAnsi="Arial" w:cs="Arial"/>
          <w:spacing w:val="-2"/>
        </w:rPr>
      </w:pPr>
    </w:p>
    <w:p w:rsidR="00EA2F5E" w:rsidRDefault="00EA2F5E" w:rsidP="00CA1FB0">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Each cabinet shall contain a 600AT DC disconnect breaker with appropriate auxiliary contacts for interface with the UPS module.</w:t>
      </w:r>
    </w:p>
    <w:p w:rsidR="00CD19FD" w:rsidRDefault="00CD19FD" w:rsidP="00CD19FD">
      <w:pPr>
        <w:pStyle w:val="ListParagraph"/>
        <w:rPr>
          <w:rFonts w:ascii="Arial" w:hAnsi="Arial" w:cs="Arial"/>
          <w:spacing w:val="-2"/>
        </w:rPr>
      </w:pPr>
    </w:p>
    <w:p w:rsidR="00CD19FD" w:rsidRDefault="00CD19FD" w:rsidP="00CA1FB0">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The ESS shall have a hierarchical set of control systems consisting of the following:</w:t>
      </w:r>
    </w:p>
    <w:p w:rsidR="00CD19FD" w:rsidRDefault="00CD19FD" w:rsidP="00CD19FD">
      <w:pPr>
        <w:pStyle w:val="ListParagraph"/>
        <w:rPr>
          <w:rFonts w:ascii="Arial" w:hAnsi="Arial" w:cs="Arial"/>
          <w:spacing w:val="-2"/>
        </w:rPr>
      </w:pPr>
    </w:p>
    <w:p w:rsidR="00CD19FD" w:rsidRDefault="00CD19FD" w:rsidP="00CD19FD">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Cell Monitoring Unit (CMU) – cell-level battery monitoring contained on each module</w:t>
      </w:r>
    </w:p>
    <w:p w:rsidR="00CD19FD" w:rsidRDefault="00CD19FD" w:rsidP="00CD19FD">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Battery Management Unit (BMU) – string-level battery management contained in each enclosure in the system</w:t>
      </w:r>
    </w:p>
    <w:p w:rsidR="00CD19FD" w:rsidRDefault="00CD19FD" w:rsidP="00CD19FD">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Host Controller – system-level management which communicates with the UPS and transmits pre-defined information to the customer’</w:t>
      </w:r>
      <w:r w:rsidR="00695247">
        <w:rPr>
          <w:rFonts w:ascii="Arial" w:hAnsi="Arial" w:cs="Arial"/>
          <w:spacing w:val="-2"/>
        </w:rPr>
        <w:t>s BMS</w:t>
      </w:r>
      <w:bookmarkStart w:id="1" w:name="_GoBack"/>
      <w:bookmarkEnd w:id="1"/>
    </w:p>
    <w:p w:rsidR="00F92E0F" w:rsidRDefault="00F92E0F" w:rsidP="00F92E0F">
      <w:pPr>
        <w:pStyle w:val="ListParagraph"/>
        <w:rPr>
          <w:rFonts w:ascii="Arial" w:hAnsi="Arial" w:cs="Arial"/>
          <w:spacing w:val="-2"/>
        </w:rPr>
      </w:pPr>
    </w:p>
    <w:p w:rsidR="00F92E0F" w:rsidRDefault="00F92E0F" w:rsidP="008B317F">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 xml:space="preserve">Fuses shall be provided in a draw-out assembly for quick replacement </w:t>
      </w:r>
      <w:r w:rsidR="008A315E">
        <w:rPr>
          <w:rFonts w:ascii="Arial" w:hAnsi="Arial" w:cs="Arial"/>
          <w:spacing w:val="-2"/>
        </w:rPr>
        <w:t>after</w:t>
      </w:r>
      <w:r>
        <w:rPr>
          <w:rFonts w:ascii="Arial" w:hAnsi="Arial" w:cs="Arial"/>
          <w:spacing w:val="-2"/>
        </w:rPr>
        <w:t xml:space="preserve"> a</w:t>
      </w:r>
      <w:r w:rsidR="00495376">
        <w:rPr>
          <w:rFonts w:ascii="Arial" w:hAnsi="Arial" w:cs="Arial"/>
          <w:spacing w:val="-2"/>
        </w:rPr>
        <w:t>n overcurrent event</w:t>
      </w:r>
      <w:r>
        <w:rPr>
          <w:rFonts w:ascii="Arial" w:hAnsi="Arial" w:cs="Arial"/>
          <w:spacing w:val="-2"/>
        </w:rPr>
        <w:t>.</w:t>
      </w:r>
    </w:p>
    <w:p w:rsidR="00F92E0F" w:rsidRDefault="00F92E0F" w:rsidP="00F92E0F">
      <w:pPr>
        <w:pStyle w:val="ListParagraph"/>
        <w:rPr>
          <w:rFonts w:ascii="Arial" w:hAnsi="Arial" w:cs="Arial"/>
          <w:spacing w:val="-2"/>
        </w:rPr>
      </w:pPr>
    </w:p>
    <w:p w:rsidR="00F92E0F" w:rsidRPr="00F92E0F" w:rsidRDefault="00F92E0F" w:rsidP="00F92E0F">
      <w:pPr>
        <w:widowControl/>
        <w:numPr>
          <w:ilvl w:val="0"/>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SYSTEM CONTROLS AND INDICATORS</w:t>
      </w:r>
    </w:p>
    <w:p w:rsidR="00CA1FB0" w:rsidRPr="003A13AA" w:rsidRDefault="00A729EC" w:rsidP="00CA1FB0">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B</w:t>
      </w:r>
      <w:r w:rsidR="003A13AA">
        <w:rPr>
          <w:rFonts w:ascii="Arial" w:hAnsi="Arial" w:cs="Arial"/>
          <w:b/>
          <w:spacing w:val="-2"/>
        </w:rPr>
        <w:t>attery Management System</w:t>
      </w:r>
    </w:p>
    <w:p w:rsidR="007B1CB1" w:rsidRDefault="008B6D16" w:rsidP="007B1CB1">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The energy s</w:t>
      </w:r>
      <w:r w:rsidR="007B1CB1">
        <w:rPr>
          <w:rFonts w:ascii="Arial" w:hAnsi="Arial" w:cs="Arial"/>
          <w:spacing w:val="-2"/>
        </w:rPr>
        <w:t xml:space="preserve">torage system shall have both integrated cell monitoring for management of cell charging and discharging and system level monitoring for </w:t>
      </w:r>
      <w:r w:rsidR="00CA21B4">
        <w:rPr>
          <w:rFonts w:ascii="Arial" w:hAnsi="Arial" w:cs="Arial"/>
          <w:spacing w:val="-2"/>
        </w:rPr>
        <w:t>system level fault reporting and communication of data to external devices.</w:t>
      </w:r>
    </w:p>
    <w:p w:rsidR="00A729EC" w:rsidRPr="00CA21B4" w:rsidRDefault="00A729EC" w:rsidP="00CA1FB0">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Network Communication</w:t>
      </w:r>
    </w:p>
    <w:p w:rsidR="00CA21B4" w:rsidRDefault="00CA21B4" w:rsidP="00CA21B4">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Protocol: </w:t>
      </w:r>
      <w:r>
        <w:rPr>
          <w:rFonts w:ascii="Arial" w:hAnsi="Arial" w:cs="Arial"/>
          <w:spacing w:val="-2"/>
        </w:rPr>
        <w:t xml:space="preserve">Modbus RTU </w:t>
      </w:r>
    </w:p>
    <w:p w:rsidR="00CA21B4" w:rsidRPr="00CA21B4" w:rsidRDefault="00CA21B4" w:rsidP="00CA21B4">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Accessible Parameters:</w:t>
      </w:r>
    </w:p>
    <w:p w:rsidR="00CA21B4" w:rsidRDefault="00CA21B4" w:rsidP="00CA21B4">
      <w:pPr>
        <w:widowControl/>
        <w:numPr>
          <w:ilvl w:val="3"/>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Host Status</w:t>
      </w:r>
    </w:p>
    <w:p w:rsidR="00CA21B4" w:rsidRDefault="00CA21B4" w:rsidP="00CA21B4">
      <w:pPr>
        <w:widowControl/>
        <w:numPr>
          <w:ilvl w:val="3"/>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Cabinet Fault Status</w:t>
      </w:r>
    </w:p>
    <w:p w:rsidR="00CA21B4" w:rsidRDefault="00CA21B4" w:rsidP="00CA21B4">
      <w:pPr>
        <w:widowControl/>
        <w:numPr>
          <w:ilvl w:val="3"/>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Left String Fault Status</w:t>
      </w:r>
    </w:p>
    <w:p w:rsidR="00CA21B4" w:rsidRDefault="00CA21B4" w:rsidP="00CA21B4">
      <w:pPr>
        <w:widowControl/>
        <w:numPr>
          <w:ilvl w:val="3"/>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Right String Fault Status</w:t>
      </w:r>
    </w:p>
    <w:p w:rsidR="00CA21B4" w:rsidRPr="00CA21B4" w:rsidRDefault="00CA21B4" w:rsidP="00CA21B4">
      <w:pPr>
        <w:widowControl/>
        <w:numPr>
          <w:ilvl w:val="3"/>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lastRenderedPageBreak/>
        <w:t>Warning Status</w:t>
      </w:r>
    </w:p>
    <w:p w:rsidR="00A729EC" w:rsidRPr="00150B1B" w:rsidRDefault="003A13AA" w:rsidP="00CA1FB0">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Enclosure LED Indicators</w:t>
      </w:r>
    </w:p>
    <w:p w:rsidR="00150B1B" w:rsidRPr="004E02DE" w:rsidRDefault="00150B1B" w:rsidP="00150B1B">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spacing w:val="-2"/>
        </w:rPr>
        <w:t xml:space="preserve">Enclosure shall be equipped with three (3) colored LEDs for annunciation of status and </w:t>
      </w:r>
      <w:r w:rsidR="00B351B7">
        <w:rPr>
          <w:rFonts w:ascii="Arial" w:hAnsi="Arial" w:cs="Arial"/>
          <w:spacing w:val="-2"/>
        </w:rPr>
        <w:t>alarms:</w:t>
      </w:r>
    </w:p>
    <w:p w:rsidR="004E02DE" w:rsidRPr="00150B1B" w:rsidRDefault="00150B1B" w:rsidP="00745E79">
      <w:pPr>
        <w:widowControl/>
        <w:numPr>
          <w:ilvl w:val="3"/>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Battery Ready (Green) </w:t>
      </w:r>
    </w:p>
    <w:p w:rsidR="00150B1B" w:rsidRPr="00150B1B" w:rsidRDefault="00150B1B" w:rsidP="00745E79">
      <w:pPr>
        <w:widowControl/>
        <w:numPr>
          <w:ilvl w:val="3"/>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Discharging (Amber)</w:t>
      </w:r>
    </w:p>
    <w:p w:rsidR="00150B1B" w:rsidRPr="00940FCA" w:rsidRDefault="00150B1B" w:rsidP="00745E79">
      <w:pPr>
        <w:widowControl/>
        <w:numPr>
          <w:ilvl w:val="3"/>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Fault (Red)</w:t>
      </w:r>
    </w:p>
    <w:p w:rsidR="00940FCA" w:rsidRPr="00940FCA" w:rsidRDefault="00940FCA" w:rsidP="00940FCA">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Fault Events</w:t>
      </w:r>
    </w:p>
    <w:p w:rsidR="00940FCA" w:rsidRPr="0017653D" w:rsidRDefault="00940FCA" w:rsidP="00940FCA">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17653D">
        <w:rPr>
          <w:rFonts w:ascii="Arial" w:hAnsi="Arial" w:cs="Arial"/>
          <w:spacing w:val="-2"/>
        </w:rPr>
        <w:t>Communication Lost</w:t>
      </w:r>
      <w:r w:rsidR="00495376">
        <w:rPr>
          <w:rFonts w:ascii="Arial" w:hAnsi="Arial" w:cs="Arial"/>
          <w:spacing w:val="-2"/>
        </w:rPr>
        <w:t xml:space="preserve"> (Host-to-Host or BMU-to-Host)</w:t>
      </w:r>
    </w:p>
    <w:p w:rsidR="00940FCA" w:rsidRPr="0017653D" w:rsidRDefault="00940FCA" w:rsidP="00940FCA">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17653D">
        <w:rPr>
          <w:rFonts w:ascii="Arial" w:hAnsi="Arial" w:cs="Arial"/>
          <w:spacing w:val="-2"/>
        </w:rPr>
        <w:t>Cell Under-Voltage</w:t>
      </w:r>
    </w:p>
    <w:p w:rsidR="00940FCA" w:rsidRPr="0017653D" w:rsidRDefault="00940FCA" w:rsidP="00940FCA">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17653D">
        <w:rPr>
          <w:rFonts w:ascii="Arial" w:hAnsi="Arial" w:cs="Arial"/>
          <w:spacing w:val="-2"/>
        </w:rPr>
        <w:t>Cell Over-Voltage</w:t>
      </w:r>
    </w:p>
    <w:p w:rsidR="00940FCA" w:rsidRPr="0017653D" w:rsidRDefault="00940FCA" w:rsidP="00940FCA">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17653D">
        <w:rPr>
          <w:rFonts w:ascii="Arial" w:hAnsi="Arial" w:cs="Arial"/>
          <w:spacing w:val="-2"/>
        </w:rPr>
        <w:t>Low State of Charge</w:t>
      </w:r>
    </w:p>
    <w:p w:rsidR="00940FCA" w:rsidRPr="0017653D" w:rsidRDefault="00940FCA" w:rsidP="00940FCA">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17653D">
        <w:rPr>
          <w:rFonts w:ascii="Arial" w:hAnsi="Arial" w:cs="Arial"/>
          <w:spacing w:val="-2"/>
        </w:rPr>
        <w:t>Over-Temperature</w:t>
      </w:r>
    </w:p>
    <w:p w:rsidR="00940FCA" w:rsidRPr="0017653D" w:rsidRDefault="0017653D" w:rsidP="00940FCA">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17653D">
        <w:rPr>
          <w:rFonts w:ascii="Arial" w:hAnsi="Arial" w:cs="Arial"/>
          <w:spacing w:val="-2"/>
        </w:rPr>
        <w:t>Open Fuse</w:t>
      </w:r>
    </w:p>
    <w:p w:rsidR="0017653D" w:rsidRPr="0017653D" w:rsidRDefault="0017653D" w:rsidP="00940FCA">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17653D">
        <w:rPr>
          <w:rFonts w:ascii="Arial" w:hAnsi="Arial" w:cs="Arial"/>
          <w:spacing w:val="-2"/>
        </w:rPr>
        <w:t>Fuse Tray Open</w:t>
      </w:r>
    </w:p>
    <w:p w:rsidR="0017653D" w:rsidRDefault="0017653D" w:rsidP="00940FCA">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17653D">
        <w:rPr>
          <w:rFonts w:ascii="Arial" w:hAnsi="Arial" w:cs="Arial"/>
          <w:spacing w:val="-2"/>
        </w:rPr>
        <w:t>Battery Breaker Open</w:t>
      </w:r>
    </w:p>
    <w:p w:rsidR="00077F5C" w:rsidRPr="00077F5C" w:rsidRDefault="00077F5C" w:rsidP="00077F5C">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Interface with UPS</w:t>
      </w:r>
    </w:p>
    <w:p w:rsidR="00077F5C" w:rsidRDefault="00077F5C" w:rsidP="00077F5C">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077F5C">
        <w:rPr>
          <w:rFonts w:ascii="Arial" w:hAnsi="Arial" w:cs="Arial"/>
          <w:b/>
          <w:spacing w:val="-2"/>
        </w:rPr>
        <w:t>UVR Signal</w:t>
      </w:r>
      <w:r>
        <w:rPr>
          <w:rFonts w:ascii="Arial" w:hAnsi="Arial" w:cs="Arial"/>
          <w:spacing w:val="-2"/>
        </w:rPr>
        <w:t xml:space="preserve"> – UPS system shall provide a signal used to trip the battery cabinet breaker or prevent breaker closure when the UPS is powered down.</w:t>
      </w:r>
      <w:r w:rsidR="00495376">
        <w:rPr>
          <w:rFonts w:ascii="Arial" w:hAnsi="Arial" w:cs="Arial"/>
          <w:spacing w:val="-2"/>
        </w:rPr>
        <w:t xml:space="preserve"> Consult Factory for use with UPS units without UVR signal.</w:t>
      </w:r>
    </w:p>
    <w:p w:rsidR="00077F5C" w:rsidRPr="00077F5C" w:rsidRDefault="00077F5C" w:rsidP="00077F5C">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b/>
          <w:spacing w:val="-2"/>
        </w:rPr>
      </w:pPr>
      <w:r w:rsidRPr="00077F5C">
        <w:rPr>
          <w:rFonts w:ascii="Arial" w:hAnsi="Arial" w:cs="Arial"/>
          <w:b/>
          <w:spacing w:val="-2"/>
        </w:rPr>
        <w:t>Breaker AUX Signal</w:t>
      </w:r>
      <w:r>
        <w:rPr>
          <w:rFonts w:ascii="Arial" w:hAnsi="Arial" w:cs="Arial"/>
          <w:b/>
          <w:spacing w:val="-2"/>
        </w:rPr>
        <w:t xml:space="preserve"> </w:t>
      </w:r>
      <w:r>
        <w:rPr>
          <w:rFonts w:ascii="Arial" w:hAnsi="Arial" w:cs="Arial"/>
          <w:spacing w:val="-2"/>
        </w:rPr>
        <w:t>– battery cabinet breaker shall utilize a signal to indicate the status of the breaker to the UPS for control of the charger circuit.</w:t>
      </w:r>
    </w:p>
    <w:p w:rsidR="00CA1FB0" w:rsidRPr="00202088" w:rsidRDefault="00077F5C" w:rsidP="00CA1FB0">
      <w:pPr>
        <w:widowControl/>
        <w:numPr>
          <w:ilvl w:val="2"/>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b/>
          <w:spacing w:val="-2"/>
        </w:rPr>
      </w:pPr>
      <w:r>
        <w:rPr>
          <w:rFonts w:ascii="Arial" w:hAnsi="Arial" w:cs="Arial"/>
          <w:b/>
          <w:spacing w:val="-2"/>
        </w:rPr>
        <w:t>Charger Stop Signal</w:t>
      </w:r>
      <w:r>
        <w:rPr>
          <w:rFonts w:ascii="Arial" w:hAnsi="Arial" w:cs="Arial"/>
          <w:spacing w:val="-2"/>
        </w:rPr>
        <w:t xml:space="preserve"> – The host controller</w:t>
      </w:r>
      <w:r w:rsidR="00971689">
        <w:rPr>
          <w:rFonts w:ascii="Arial" w:hAnsi="Arial" w:cs="Arial"/>
          <w:spacing w:val="-2"/>
        </w:rPr>
        <w:t xml:space="preserve"> shall supply a signal to the UPS system to</w:t>
      </w:r>
      <w:r w:rsidR="004E51B6">
        <w:rPr>
          <w:rFonts w:ascii="Arial" w:hAnsi="Arial" w:cs="Arial"/>
          <w:spacing w:val="-2"/>
        </w:rPr>
        <w:t xml:space="preserve"> start or</w:t>
      </w:r>
      <w:r w:rsidR="00971689">
        <w:rPr>
          <w:rFonts w:ascii="Arial" w:hAnsi="Arial" w:cs="Arial"/>
          <w:spacing w:val="-2"/>
        </w:rPr>
        <w:t xml:space="preserve"> stop the UPS charger. Removal of the signal shall cause the UPS to start </w:t>
      </w:r>
      <w:r w:rsidR="004E51B6">
        <w:rPr>
          <w:rFonts w:ascii="Arial" w:hAnsi="Arial" w:cs="Arial"/>
          <w:spacing w:val="-2"/>
        </w:rPr>
        <w:t xml:space="preserve">charging the ESS batteries </w:t>
      </w:r>
      <w:r w:rsidR="00971689">
        <w:rPr>
          <w:rFonts w:ascii="Arial" w:hAnsi="Arial" w:cs="Arial"/>
          <w:spacing w:val="-2"/>
        </w:rPr>
        <w:t>automatically.</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CA1FB0" w:rsidRPr="00CF2B66" w:rsidRDefault="00702DF1" w:rsidP="00CA1FB0">
      <w:pPr>
        <w:widowControl/>
        <w:numPr>
          <w:ilvl w:val="0"/>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ENCLOSURE</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702DF1" w:rsidRDefault="00702DF1" w:rsidP="00702DF1">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Pr>
          <w:rFonts w:ascii="Arial" w:hAnsi="Arial" w:cs="Arial"/>
          <w:b/>
          <w:spacing w:val="-2"/>
        </w:rPr>
        <w:t xml:space="preserve">Cable Access: </w:t>
      </w:r>
      <w:r>
        <w:rPr>
          <w:rFonts w:ascii="Arial" w:hAnsi="Arial" w:cs="Arial"/>
          <w:spacing w:val="-2"/>
        </w:rPr>
        <w:t>Top, Bottom, Side capable.</w:t>
      </w:r>
    </w:p>
    <w:p w:rsidR="00702DF1" w:rsidRDefault="00702DF1" w:rsidP="00702DF1">
      <w:pPr>
        <w:widowControl/>
        <w:numPr>
          <w:ilvl w:val="1"/>
          <w:numId w:val="23"/>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702DF1">
        <w:rPr>
          <w:rFonts w:ascii="Arial" w:hAnsi="Arial" w:cs="Arial"/>
          <w:spacing w:val="-2"/>
        </w:rPr>
        <w:t>No Rear or Side Clearance Required</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r w:rsidRPr="00CF2B66">
        <w:rPr>
          <w:rFonts w:ascii="Arial" w:hAnsi="Arial" w:cs="Arial"/>
          <w:b/>
          <w:spacing w:val="-2"/>
        </w:rPr>
        <w:t>PART 3 </w:t>
      </w:r>
      <w:r w:rsidRPr="00CF2B66">
        <w:rPr>
          <w:rFonts w:ascii="Arial" w:hAnsi="Arial" w:cs="Arial"/>
          <w:b/>
          <w:spacing w:val="-2"/>
        </w:rPr>
        <w:noBreakHyphen/>
        <w:t> EXECUTION</w:t>
      </w:r>
    </w:p>
    <w:p w:rsidR="00CA1FB0" w:rsidRPr="00FD2063" w:rsidRDefault="00CA1FB0" w:rsidP="00FD2063">
      <w:pPr>
        <w:widowControl/>
        <w:numPr>
          <w:ilvl w:val="12"/>
          <w:numId w:val="0"/>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p>
    <w:p w:rsidR="00CA1FB0" w:rsidRPr="00CF2B66" w:rsidRDefault="00CA1FB0" w:rsidP="00CA1FB0">
      <w:pPr>
        <w:widowControl/>
        <w:numPr>
          <w:ilvl w:val="0"/>
          <w:numId w:val="24"/>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ab/>
        <w:t>INSTALLATION</w:t>
      </w:r>
    </w:p>
    <w:p w:rsidR="00CA1FB0" w:rsidRPr="00CF2B66" w:rsidRDefault="00CA1FB0" w:rsidP="00CA1FB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rPr>
      </w:pPr>
    </w:p>
    <w:p w:rsidR="00123223" w:rsidRPr="00123223" w:rsidRDefault="00CA1FB0" w:rsidP="00123223">
      <w:pPr>
        <w:widowControl/>
        <w:numPr>
          <w:ilvl w:val="1"/>
          <w:numId w:val="24"/>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General:</w:t>
      </w:r>
      <w:r w:rsidRPr="00CF2B66">
        <w:rPr>
          <w:rFonts w:ascii="Arial" w:hAnsi="Arial" w:cs="Arial"/>
          <w:spacing w:val="-2"/>
        </w:rPr>
        <w:t xml:space="preserve">  Preparation and installation shall be in accordance with reviewed product data, final shop drawings, manufacturer’s written recommendations, and as indicated on the Drawings.</w:t>
      </w:r>
    </w:p>
    <w:p w:rsidR="00CA1FB0" w:rsidRPr="00CF2B66" w:rsidRDefault="00CA1FB0" w:rsidP="00CA1FB0">
      <w:pPr>
        <w:numPr>
          <w:ilvl w:val="12"/>
          <w:numId w:val="0"/>
        </w:numPr>
        <w:tabs>
          <w:tab w:val="left" w:pos="0"/>
          <w:tab w:val="left" w:pos="360"/>
          <w:tab w:val="left" w:pos="720"/>
          <w:tab w:val="left" w:pos="1368"/>
          <w:tab w:val="left" w:pos="1800"/>
          <w:tab w:val="left" w:pos="2160"/>
          <w:tab w:val="left" w:pos="2808"/>
        </w:tabs>
        <w:ind w:left="144" w:hanging="144"/>
        <w:rPr>
          <w:rFonts w:ascii="Arial" w:hAnsi="Arial" w:cs="Arial"/>
        </w:rPr>
      </w:pPr>
    </w:p>
    <w:p w:rsidR="00CA1FB0" w:rsidRPr="00CF2B66" w:rsidRDefault="00CA1FB0" w:rsidP="00CA1FB0">
      <w:pPr>
        <w:widowControl/>
        <w:numPr>
          <w:ilvl w:val="1"/>
          <w:numId w:val="24"/>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rPr>
      </w:pPr>
      <w:r w:rsidRPr="00CF2B66">
        <w:rPr>
          <w:rFonts w:ascii="Arial" w:hAnsi="Arial" w:cs="Arial"/>
          <w:b/>
          <w:spacing w:val="-2"/>
        </w:rPr>
        <w:t>Factory</w:t>
      </w:r>
      <w:r w:rsidRPr="00CF2B66">
        <w:rPr>
          <w:rFonts w:ascii="Arial" w:hAnsi="Arial" w:cs="Arial"/>
          <w:b/>
          <w:spacing w:val="-2"/>
        </w:rPr>
        <w:noBreakHyphen/>
        <w:t>Assisted Start</w:t>
      </w:r>
      <w:r w:rsidRPr="00CF2B66">
        <w:rPr>
          <w:rFonts w:ascii="Arial" w:hAnsi="Arial" w:cs="Arial"/>
          <w:b/>
          <w:spacing w:val="-2"/>
        </w:rPr>
        <w:noBreakHyphen/>
        <w:t>Up:</w:t>
      </w:r>
      <w:r w:rsidRPr="00CF2B66">
        <w:rPr>
          <w:rFonts w:ascii="Arial" w:hAnsi="Arial" w:cs="Arial"/>
          <w:spacing w:val="-2"/>
        </w:rPr>
        <w:t xml:space="preserve">  </w:t>
      </w:r>
      <w:r w:rsidR="00FD2063">
        <w:rPr>
          <w:rFonts w:ascii="Arial" w:hAnsi="Arial" w:cs="Arial"/>
          <w:spacing w:val="-2"/>
        </w:rPr>
        <w:t>A f</w:t>
      </w:r>
      <w:r w:rsidRPr="00CF2B66">
        <w:rPr>
          <w:rFonts w:ascii="Arial" w:hAnsi="Arial" w:cs="Arial"/>
          <w:spacing w:val="-2"/>
        </w:rPr>
        <w:t>actory</w:t>
      </w:r>
      <w:r w:rsidR="007143D2">
        <w:rPr>
          <w:rFonts w:ascii="Arial" w:hAnsi="Arial" w:cs="Arial"/>
          <w:spacing w:val="-2"/>
        </w:rPr>
        <w:t xml:space="preserve"> product </w:t>
      </w:r>
      <w:r w:rsidRPr="00CF2B66">
        <w:rPr>
          <w:rFonts w:ascii="Arial" w:hAnsi="Arial" w:cs="Arial"/>
          <w:spacing w:val="-2"/>
        </w:rPr>
        <w:t xml:space="preserve">trained service </w:t>
      </w:r>
      <w:r w:rsidR="00FD2063">
        <w:rPr>
          <w:rFonts w:ascii="Arial" w:hAnsi="Arial" w:cs="Arial"/>
          <w:spacing w:val="-2"/>
        </w:rPr>
        <w:t xml:space="preserve">provider </w:t>
      </w:r>
      <w:r w:rsidRPr="00CF2B66">
        <w:rPr>
          <w:rFonts w:ascii="Arial" w:hAnsi="Arial" w:cs="Arial"/>
          <w:spacing w:val="-2"/>
        </w:rPr>
        <w:t xml:space="preserve">shall perform </w:t>
      </w:r>
      <w:r w:rsidR="007143D2">
        <w:rPr>
          <w:rFonts w:ascii="Arial" w:hAnsi="Arial" w:cs="Arial"/>
          <w:spacing w:val="-2"/>
        </w:rPr>
        <w:t xml:space="preserve">start-up and </w:t>
      </w:r>
      <w:r w:rsidR="00FD2063">
        <w:rPr>
          <w:rFonts w:ascii="Arial" w:hAnsi="Arial" w:cs="Arial"/>
          <w:spacing w:val="-2"/>
        </w:rPr>
        <w:t xml:space="preserve">inspections </w:t>
      </w:r>
      <w:r w:rsidR="007143D2">
        <w:rPr>
          <w:rFonts w:ascii="Arial" w:hAnsi="Arial" w:cs="Arial"/>
          <w:spacing w:val="-2"/>
        </w:rPr>
        <w:t>per training</w:t>
      </w:r>
      <w:r w:rsidR="00FD2063">
        <w:rPr>
          <w:rFonts w:ascii="Arial" w:hAnsi="Arial" w:cs="Arial"/>
          <w:spacing w:val="-2"/>
        </w:rPr>
        <w:t xml:space="preserve"> </w:t>
      </w:r>
      <w:r w:rsidR="007143D2">
        <w:rPr>
          <w:rFonts w:ascii="Arial" w:hAnsi="Arial" w:cs="Arial"/>
          <w:spacing w:val="-2"/>
        </w:rPr>
        <w:t>test procedures.</w:t>
      </w:r>
    </w:p>
    <w:p w:rsidR="00CA1FB0" w:rsidRPr="00CF2B66" w:rsidRDefault="00CA1FB0" w:rsidP="00CA1FB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rPr>
      </w:pPr>
    </w:p>
    <w:p w:rsidR="00CA1FB0" w:rsidRPr="0082512D" w:rsidRDefault="00CA1FB0" w:rsidP="00CA1FB0">
      <w:pPr>
        <w:tabs>
          <w:tab w:val="center" w:pos="4680"/>
        </w:tabs>
        <w:suppressAutoHyphens/>
        <w:jc w:val="center"/>
        <w:rPr>
          <w:rFonts w:ascii="Arial" w:hAnsi="Arial" w:cs="Arial"/>
          <w:spacing w:val="-2"/>
        </w:rPr>
      </w:pPr>
      <w:r w:rsidRPr="00CF2B66">
        <w:rPr>
          <w:rFonts w:ascii="Arial" w:hAnsi="Arial" w:cs="Arial"/>
          <w:b/>
          <w:spacing w:val="-2"/>
        </w:rPr>
        <w:t>END OF SECTION</w:t>
      </w:r>
    </w:p>
    <w:p w:rsidR="0037704F" w:rsidRPr="00CA1FB0" w:rsidRDefault="0037704F" w:rsidP="00CA1FB0"/>
    <w:sectPr w:rsidR="0037704F" w:rsidRPr="00CA1FB0" w:rsidSect="00CA1FB0">
      <w:footerReference w:type="default" r:id="rId7"/>
      <w:type w:val="continuous"/>
      <w:pgSz w:w="11910" w:h="16840"/>
      <w:pgMar w:top="1400" w:right="1320" w:bottom="1180" w:left="132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7C9" w:rsidRDefault="00277848">
      <w:r>
        <w:separator/>
      </w:r>
    </w:p>
  </w:endnote>
  <w:endnote w:type="continuationSeparator" w:id="0">
    <w:p w:rsidR="00A407C9" w:rsidRDefault="0027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1)">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4F" w:rsidRDefault="00277848">
    <w:pPr>
      <w:spacing w:line="14" w:lineRule="auto"/>
      <w:rPr>
        <w:sz w:val="20"/>
        <w:szCs w:val="20"/>
      </w:rPr>
    </w:pPr>
    <w:r>
      <w:rPr>
        <w:noProof/>
        <w:lang w:eastAsia="ja-JP"/>
      </w:rPr>
      <mc:AlternateContent>
        <mc:Choice Requires="wps">
          <w:drawing>
            <wp:anchor distT="0" distB="0" distL="114300" distR="114300" simplePos="0" relativeHeight="503295392" behindDoc="1" locked="0" layoutInCell="1" allowOverlap="1">
              <wp:simplePos x="0" y="0"/>
              <wp:positionH relativeFrom="page">
                <wp:posOffset>3691890</wp:posOffset>
              </wp:positionH>
              <wp:positionV relativeFrom="page">
                <wp:posOffset>9919335</wp:posOffset>
              </wp:positionV>
              <wp:extent cx="401955" cy="139700"/>
              <wp:effectExtent l="0" t="381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04F" w:rsidRDefault="00277848">
                          <w:pPr>
                            <w:spacing w:line="201" w:lineRule="exact"/>
                            <w:ind w:left="20"/>
                            <w:rPr>
                              <w:rFonts w:ascii="Tahoma" w:eastAsia="Tahoma" w:hAnsi="Tahoma" w:cs="Tahoma"/>
                              <w:sz w:val="18"/>
                              <w:szCs w:val="18"/>
                            </w:rPr>
                          </w:pPr>
                          <w:r>
                            <w:rPr>
                              <w:rFonts w:ascii="Tahoma"/>
                              <w:b/>
                              <w:w w:val="95"/>
                              <w:sz w:val="18"/>
                            </w:rPr>
                            <w:t>Page</w:t>
                          </w:r>
                          <w:r>
                            <w:rPr>
                              <w:rFonts w:ascii="Tahoma"/>
                              <w:b/>
                              <w:spacing w:val="-16"/>
                              <w:w w:val="95"/>
                              <w:sz w:val="18"/>
                            </w:rPr>
                            <w:t xml:space="preserve"> </w:t>
                          </w:r>
                          <w:r>
                            <w:fldChar w:fldCharType="begin"/>
                          </w:r>
                          <w:r>
                            <w:rPr>
                              <w:rFonts w:ascii="Tahoma"/>
                              <w:b/>
                              <w:w w:val="95"/>
                              <w:sz w:val="18"/>
                            </w:rPr>
                            <w:instrText xml:space="preserve"> PAGE </w:instrText>
                          </w:r>
                          <w:r>
                            <w:fldChar w:fldCharType="separate"/>
                          </w:r>
                          <w:r w:rsidR="00695247">
                            <w:rPr>
                              <w:rFonts w:ascii="Tahoma"/>
                              <w:b/>
                              <w:noProof/>
                              <w:w w:val="95"/>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7pt;margin-top:781.05pt;width:31.65pt;height:11pt;z-index:-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LZrg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" filled="f" stroked="f">
              <v:textbox inset="0,0,0,0">
                <w:txbxContent>
                  <w:p w:rsidR="0037704F" w:rsidRDefault="00277848">
                    <w:pPr>
                      <w:spacing w:line="201" w:lineRule="exact"/>
                      <w:ind w:left="20"/>
                      <w:rPr>
                        <w:rFonts w:ascii="Tahoma" w:eastAsia="Tahoma" w:hAnsi="Tahoma" w:cs="Tahoma"/>
                        <w:sz w:val="18"/>
                        <w:szCs w:val="18"/>
                      </w:rPr>
                    </w:pPr>
                    <w:r>
                      <w:rPr>
                        <w:rFonts w:ascii="Tahoma"/>
                        <w:b/>
                        <w:w w:val="95"/>
                        <w:sz w:val="18"/>
                      </w:rPr>
                      <w:t>Page</w:t>
                    </w:r>
                    <w:r>
                      <w:rPr>
                        <w:rFonts w:ascii="Tahoma"/>
                        <w:b/>
                        <w:spacing w:val="-16"/>
                        <w:w w:val="95"/>
                        <w:sz w:val="18"/>
                      </w:rPr>
                      <w:t xml:space="preserve"> </w:t>
                    </w:r>
                    <w:r>
                      <w:fldChar w:fldCharType="begin"/>
                    </w:r>
                    <w:r>
                      <w:rPr>
                        <w:rFonts w:ascii="Tahoma"/>
                        <w:b/>
                        <w:w w:val="95"/>
                        <w:sz w:val="18"/>
                      </w:rPr>
                      <w:instrText xml:space="preserve"> PAGE </w:instrText>
                    </w:r>
                    <w:r>
                      <w:fldChar w:fldCharType="separate"/>
                    </w:r>
                    <w:r w:rsidR="00695247">
                      <w:rPr>
                        <w:rFonts w:ascii="Tahoma"/>
                        <w:b/>
                        <w:noProof/>
                        <w:w w:val="95"/>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7C9" w:rsidRDefault="00277848">
      <w:r>
        <w:separator/>
      </w:r>
    </w:p>
  </w:footnote>
  <w:footnote w:type="continuationSeparator" w:id="0">
    <w:p w:rsidR="00A407C9" w:rsidRDefault="0027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B60"/>
    <w:multiLevelType w:val="multilevel"/>
    <w:tmpl w:val="7642497C"/>
    <w:lvl w:ilvl="0">
      <w:start w:val="1"/>
      <w:numFmt w:val="decimal"/>
      <w:lvlText w:val="3.%1"/>
      <w:legacy w:legacy="1" w:legacySpace="144" w:legacyIndent="144"/>
      <w:lvlJc w:val="left"/>
      <w:pPr>
        <w:ind w:left="144" w:hanging="144"/>
      </w:pPr>
      <w:rPr>
        <w:rFonts w:ascii="Univers (W1)" w:hAnsi="Univers (W1)" w:hint="default"/>
        <w:b/>
        <w:i w:val="0"/>
        <w:sz w:val="20"/>
      </w:rPr>
    </w:lvl>
    <w:lvl w:ilvl="1">
      <w:start w:val="1"/>
      <w:numFmt w:val="upperLetter"/>
      <w:lvlText w:val="%2."/>
      <w:legacy w:legacy="1" w:legacySpace="360" w:legacyIndent="576"/>
      <w:lvlJc w:val="left"/>
      <w:pPr>
        <w:ind w:left="720" w:hanging="576"/>
      </w:pPr>
    </w:lvl>
    <w:lvl w:ilvl="2">
      <w:start w:val="1"/>
      <w:numFmt w:val="decimal"/>
      <w:lvlText w:val="%3."/>
      <w:legacy w:legacy="1" w:legacySpace="0" w:legacyIndent="432"/>
      <w:lvlJc w:val="left"/>
      <w:pPr>
        <w:ind w:left="1152" w:hanging="432"/>
      </w:pPr>
    </w:lvl>
    <w:lvl w:ilvl="3">
      <w:start w:val="1"/>
      <w:numFmt w:val="lowerLetter"/>
      <w:lvlText w:val="%4."/>
      <w:legacy w:legacy="1" w:legacySpace="0" w:legacyIndent="360"/>
      <w:lvlJc w:val="left"/>
      <w:pPr>
        <w:ind w:left="1512" w:hanging="360"/>
      </w:pPr>
    </w:lvl>
    <w:lvl w:ilvl="4">
      <w:start w:val="1"/>
      <w:numFmt w:val="decimal"/>
      <w:lvlText w:val="%5)"/>
      <w:legacy w:legacy="1" w:legacySpace="0" w:legacyIndent="360"/>
      <w:lvlJc w:val="left"/>
      <w:pPr>
        <w:ind w:left="1872" w:hanging="360"/>
      </w:pPr>
    </w:lvl>
    <w:lvl w:ilvl="5">
      <w:start w:val="1"/>
      <w:numFmt w:val="lowerLetter"/>
      <w:lvlText w:val="%6)"/>
      <w:legacy w:legacy="1" w:legacySpace="0" w:legacyIndent="360"/>
      <w:lvlJc w:val="left"/>
      <w:pPr>
        <w:ind w:left="2232" w:hanging="360"/>
      </w:pPr>
    </w:lvl>
    <w:lvl w:ilvl="6">
      <w:start w:val="1"/>
      <w:numFmt w:val="lowerRoman"/>
      <w:lvlText w:val="(%7)"/>
      <w:legacy w:legacy="1" w:legacySpace="0" w:legacyIndent="720"/>
      <w:lvlJc w:val="left"/>
      <w:pPr>
        <w:ind w:left="2952" w:hanging="720"/>
      </w:pPr>
    </w:lvl>
    <w:lvl w:ilvl="7">
      <w:start w:val="1"/>
      <w:numFmt w:val="lowerLetter"/>
      <w:lvlText w:val="(%8)"/>
      <w:legacy w:legacy="1" w:legacySpace="0" w:legacyIndent="720"/>
      <w:lvlJc w:val="left"/>
      <w:pPr>
        <w:ind w:left="3672" w:hanging="720"/>
      </w:pPr>
    </w:lvl>
    <w:lvl w:ilvl="8">
      <w:start w:val="1"/>
      <w:numFmt w:val="lowerRoman"/>
      <w:lvlText w:val="(%9)"/>
      <w:legacy w:legacy="1" w:legacySpace="0" w:legacyIndent="720"/>
      <w:lvlJc w:val="left"/>
      <w:pPr>
        <w:ind w:left="4392" w:hanging="720"/>
      </w:pPr>
    </w:lvl>
  </w:abstractNum>
  <w:abstractNum w:abstractNumId="1" w15:restartNumberingAfterBreak="0">
    <w:nsid w:val="05D32581"/>
    <w:multiLevelType w:val="multilevel"/>
    <w:tmpl w:val="7E8663F4"/>
    <w:lvl w:ilvl="0">
      <w:start w:val="2"/>
      <w:numFmt w:val="decimal"/>
      <w:lvlText w:val="%1"/>
      <w:lvlJc w:val="left"/>
      <w:pPr>
        <w:ind w:left="534" w:hanging="416"/>
      </w:pPr>
      <w:rPr>
        <w:rFonts w:hint="default"/>
      </w:rPr>
    </w:lvl>
    <w:lvl w:ilvl="1">
      <w:start w:val="1"/>
      <w:numFmt w:val="decimal"/>
      <w:lvlText w:val="%1.%2"/>
      <w:lvlJc w:val="left"/>
      <w:pPr>
        <w:ind w:left="534" w:hanging="416"/>
        <w:jc w:val="right"/>
      </w:pPr>
      <w:rPr>
        <w:rFonts w:ascii="Arial" w:eastAsia="Arial" w:hAnsi="Arial" w:hint="default"/>
        <w:b/>
        <w:bCs/>
        <w:spacing w:val="-3"/>
        <w:w w:val="99"/>
        <w:sz w:val="20"/>
        <w:szCs w:val="20"/>
      </w:rPr>
    </w:lvl>
    <w:lvl w:ilvl="2">
      <w:start w:val="1"/>
      <w:numFmt w:val="upperLetter"/>
      <w:lvlText w:val="%3."/>
      <w:lvlJc w:val="left"/>
      <w:pPr>
        <w:ind w:left="623" w:hanging="416"/>
      </w:pPr>
      <w:rPr>
        <w:rFonts w:ascii="Arial" w:eastAsia="Arial" w:hAnsi="Arial" w:hint="default"/>
        <w:spacing w:val="-1"/>
        <w:w w:val="99"/>
        <w:sz w:val="20"/>
        <w:szCs w:val="20"/>
      </w:rPr>
    </w:lvl>
    <w:lvl w:ilvl="3">
      <w:start w:val="1"/>
      <w:numFmt w:val="decimal"/>
      <w:lvlText w:val="%4."/>
      <w:lvlJc w:val="left"/>
      <w:pPr>
        <w:ind w:left="1252" w:hanging="432"/>
      </w:pPr>
      <w:rPr>
        <w:rFonts w:ascii="Arial" w:eastAsia="Arial" w:hAnsi="Arial" w:hint="default"/>
        <w:spacing w:val="-3"/>
        <w:w w:val="99"/>
        <w:sz w:val="20"/>
        <w:szCs w:val="20"/>
      </w:rPr>
    </w:lvl>
    <w:lvl w:ilvl="4">
      <w:start w:val="1"/>
      <w:numFmt w:val="bullet"/>
      <w:lvlText w:val="•"/>
      <w:lvlJc w:val="left"/>
      <w:pPr>
        <w:ind w:left="1252" w:hanging="432"/>
      </w:pPr>
      <w:rPr>
        <w:rFonts w:hint="default"/>
      </w:rPr>
    </w:lvl>
    <w:lvl w:ilvl="5">
      <w:start w:val="1"/>
      <w:numFmt w:val="bullet"/>
      <w:lvlText w:val="•"/>
      <w:lvlJc w:val="left"/>
      <w:pPr>
        <w:ind w:left="2584" w:hanging="432"/>
      </w:pPr>
      <w:rPr>
        <w:rFonts w:hint="default"/>
      </w:rPr>
    </w:lvl>
    <w:lvl w:ilvl="6">
      <w:start w:val="1"/>
      <w:numFmt w:val="bullet"/>
      <w:lvlText w:val="•"/>
      <w:lvlJc w:val="left"/>
      <w:pPr>
        <w:ind w:left="3916" w:hanging="432"/>
      </w:pPr>
      <w:rPr>
        <w:rFonts w:hint="default"/>
      </w:rPr>
    </w:lvl>
    <w:lvl w:ilvl="7">
      <w:start w:val="1"/>
      <w:numFmt w:val="bullet"/>
      <w:lvlText w:val="•"/>
      <w:lvlJc w:val="left"/>
      <w:pPr>
        <w:ind w:left="5249" w:hanging="432"/>
      </w:pPr>
      <w:rPr>
        <w:rFonts w:hint="default"/>
      </w:rPr>
    </w:lvl>
    <w:lvl w:ilvl="8">
      <w:start w:val="1"/>
      <w:numFmt w:val="bullet"/>
      <w:lvlText w:val="•"/>
      <w:lvlJc w:val="left"/>
      <w:pPr>
        <w:ind w:left="6581" w:hanging="432"/>
      </w:pPr>
      <w:rPr>
        <w:rFonts w:hint="default"/>
      </w:rPr>
    </w:lvl>
  </w:abstractNum>
  <w:abstractNum w:abstractNumId="2" w15:restartNumberingAfterBreak="0">
    <w:nsid w:val="069663A2"/>
    <w:multiLevelType w:val="hybridMultilevel"/>
    <w:tmpl w:val="36F60CD4"/>
    <w:lvl w:ilvl="0" w:tplc="7922B168">
      <w:start w:val="7"/>
      <w:numFmt w:val="upperLetter"/>
      <w:lvlText w:val="%1."/>
      <w:lvlJc w:val="left"/>
      <w:pPr>
        <w:ind w:left="839" w:hanging="576"/>
      </w:pPr>
      <w:rPr>
        <w:rFonts w:ascii="Arial" w:eastAsia="Arial" w:hAnsi="Arial" w:hint="default"/>
        <w:b/>
        <w:bCs/>
        <w:spacing w:val="-2"/>
        <w:w w:val="99"/>
        <w:sz w:val="20"/>
        <w:szCs w:val="20"/>
      </w:rPr>
    </w:lvl>
    <w:lvl w:ilvl="1" w:tplc="97E6E66E">
      <w:start w:val="1"/>
      <w:numFmt w:val="decimal"/>
      <w:lvlText w:val="%2."/>
      <w:lvlJc w:val="left"/>
      <w:pPr>
        <w:ind w:left="1271" w:hanging="432"/>
      </w:pPr>
      <w:rPr>
        <w:rFonts w:ascii="Arial" w:eastAsia="Arial" w:hAnsi="Arial" w:hint="default"/>
        <w:spacing w:val="-3"/>
        <w:w w:val="99"/>
        <w:sz w:val="20"/>
        <w:szCs w:val="20"/>
      </w:rPr>
    </w:lvl>
    <w:lvl w:ilvl="2" w:tplc="B4C8CB8E">
      <w:start w:val="1"/>
      <w:numFmt w:val="bullet"/>
      <w:lvlText w:val="•"/>
      <w:lvlJc w:val="left"/>
      <w:pPr>
        <w:ind w:left="2159" w:hanging="432"/>
      </w:pPr>
      <w:rPr>
        <w:rFonts w:hint="default"/>
      </w:rPr>
    </w:lvl>
    <w:lvl w:ilvl="3" w:tplc="86BECD32">
      <w:start w:val="1"/>
      <w:numFmt w:val="bullet"/>
      <w:lvlText w:val="•"/>
      <w:lvlJc w:val="left"/>
      <w:pPr>
        <w:ind w:left="3048" w:hanging="432"/>
      </w:pPr>
      <w:rPr>
        <w:rFonts w:hint="default"/>
      </w:rPr>
    </w:lvl>
    <w:lvl w:ilvl="4" w:tplc="A0E2761C">
      <w:start w:val="1"/>
      <w:numFmt w:val="bullet"/>
      <w:lvlText w:val="•"/>
      <w:lvlJc w:val="left"/>
      <w:pPr>
        <w:ind w:left="3936" w:hanging="432"/>
      </w:pPr>
      <w:rPr>
        <w:rFonts w:hint="default"/>
      </w:rPr>
    </w:lvl>
    <w:lvl w:ilvl="5" w:tplc="9306EDE4">
      <w:start w:val="1"/>
      <w:numFmt w:val="bullet"/>
      <w:lvlText w:val="•"/>
      <w:lvlJc w:val="left"/>
      <w:pPr>
        <w:ind w:left="4824" w:hanging="432"/>
      </w:pPr>
      <w:rPr>
        <w:rFonts w:hint="default"/>
      </w:rPr>
    </w:lvl>
    <w:lvl w:ilvl="6" w:tplc="F9641F5E">
      <w:start w:val="1"/>
      <w:numFmt w:val="bullet"/>
      <w:lvlText w:val="•"/>
      <w:lvlJc w:val="left"/>
      <w:pPr>
        <w:ind w:left="5713" w:hanging="432"/>
      </w:pPr>
      <w:rPr>
        <w:rFonts w:hint="default"/>
      </w:rPr>
    </w:lvl>
    <w:lvl w:ilvl="7" w:tplc="C31EFC7A">
      <w:start w:val="1"/>
      <w:numFmt w:val="bullet"/>
      <w:lvlText w:val="•"/>
      <w:lvlJc w:val="left"/>
      <w:pPr>
        <w:ind w:left="6601" w:hanging="432"/>
      </w:pPr>
      <w:rPr>
        <w:rFonts w:hint="default"/>
      </w:rPr>
    </w:lvl>
    <w:lvl w:ilvl="8" w:tplc="6674F3F2">
      <w:start w:val="1"/>
      <w:numFmt w:val="bullet"/>
      <w:lvlText w:val="•"/>
      <w:lvlJc w:val="left"/>
      <w:pPr>
        <w:ind w:left="7489" w:hanging="432"/>
      </w:pPr>
      <w:rPr>
        <w:rFonts w:hint="default"/>
      </w:rPr>
    </w:lvl>
  </w:abstractNum>
  <w:abstractNum w:abstractNumId="3" w15:restartNumberingAfterBreak="0">
    <w:nsid w:val="082236D1"/>
    <w:multiLevelType w:val="multilevel"/>
    <w:tmpl w:val="E954DFCA"/>
    <w:lvl w:ilvl="0">
      <w:start w:val="3"/>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b/>
        <w:bCs/>
        <w:spacing w:val="-3"/>
        <w:w w:val="99"/>
        <w:sz w:val="20"/>
        <w:szCs w:val="20"/>
      </w:rPr>
    </w:lvl>
    <w:lvl w:ilvl="2">
      <w:start w:val="1"/>
      <w:numFmt w:val="upperLetter"/>
      <w:lvlText w:val="%3."/>
      <w:lvlJc w:val="left"/>
      <w:pPr>
        <w:ind w:left="840" w:hanging="577"/>
      </w:pPr>
      <w:rPr>
        <w:rFonts w:ascii="Arial" w:eastAsia="Arial" w:hAnsi="Arial" w:hint="default"/>
        <w:spacing w:val="-4"/>
        <w:w w:val="99"/>
        <w:sz w:val="20"/>
        <w:szCs w:val="20"/>
      </w:rPr>
    </w:lvl>
    <w:lvl w:ilvl="3">
      <w:start w:val="1"/>
      <w:numFmt w:val="bullet"/>
      <w:lvlText w:val="•"/>
      <w:lvlJc w:val="left"/>
      <w:pPr>
        <w:ind w:left="2712" w:hanging="577"/>
      </w:pPr>
      <w:rPr>
        <w:rFonts w:hint="default"/>
      </w:rPr>
    </w:lvl>
    <w:lvl w:ilvl="4">
      <w:start w:val="1"/>
      <w:numFmt w:val="bullet"/>
      <w:lvlText w:val="•"/>
      <w:lvlJc w:val="left"/>
      <w:pPr>
        <w:ind w:left="3648" w:hanging="577"/>
      </w:pPr>
      <w:rPr>
        <w:rFonts w:hint="default"/>
      </w:rPr>
    </w:lvl>
    <w:lvl w:ilvl="5">
      <w:start w:val="1"/>
      <w:numFmt w:val="bullet"/>
      <w:lvlText w:val="•"/>
      <w:lvlJc w:val="left"/>
      <w:pPr>
        <w:ind w:left="4585" w:hanging="577"/>
      </w:pPr>
      <w:rPr>
        <w:rFonts w:hint="default"/>
      </w:rPr>
    </w:lvl>
    <w:lvl w:ilvl="6">
      <w:start w:val="1"/>
      <w:numFmt w:val="bullet"/>
      <w:lvlText w:val="•"/>
      <w:lvlJc w:val="left"/>
      <w:pPr>
        <w:ind w:left="5521" w:hanging="577"/>
      </w:pPr>
      <w:rPr>
        <w:rFonts w:hint="default"/>
      </w:rPr>
    </w:lvl>
    <w:lvl w:ilvl="7">
      <w:start w:val="1"/>
      <w:numFmt w:val="bullet"/>
      <w:lvlText w:val="•"/>
      <w:lvlJc w:val="left"/>
      <w:pPr>
        <w:ind w:left="6457" w:hanging="577"/>
      </w:pPr>
      <w:rPr>
        <w:rFonts w:hint="default"/>
      </w:rPr>
    </w:lvl>
    <w:lvl w:ilvl="8">
      <w:start w:val="1"/>
      <w:numFmt w:val="bullet"/>
      <w:lvlText w:val="•"/>
      <w:lvlJc w:val="left"/>
      <w:pPr>
        <w:ind w:left="7393" w:hanging="577"/>
      </w:pPr>
      <w:rPr>
        <w:rFonts w:hint="default"/>
      </w:rPr>
    </w:lvl>
  </w:abstractNum>
  <w:abstractNum w:abstractNumId="4" w15:restartNumberingAfterBreak="0">
    <w:nsid w:val="0BE879F4"/>
    <w:multiLevelType w:val="multilevel"/>
    <w:tmpl w:val="D9202A34"/>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b/>
        <w:bCs/>
        <w:spacing w:val="-3"/>
        <w:w w:val="99"/>
        <w:sz w:val="20"/>
        <w:szCs w:val="20"/>
      </w:rPr>
    </w:lvl>
    <w:lvl w:ilvl="2">
      <w:start w:val="1"/>
      <w:numFmt w:val="decimal"/>
      <w:lvlText w:val="%3."/>
      <w:lvlJc w:val="left"/>
      <w:pPr>
        <w:ind w:left="1272" w:hanging="432"/>
      </w:pPr>
      <w:rPr>
        <w:rFonts w:ascii="Arial" w:eastAsia="Arial" w:hAnsi="Arial" w:hint="default"/>
        <w:spacing w:val="-3"/>
        <w:w w:val="99"/>
        <w:sz w:val="20"/>
        <w:szCs w:val="20"/>
      </w:rPr>
    </w:lvl>
    <w:lvl w:ilvl="3">
      <w:start w:val="1"/>
      <w:numFmt w:val="lowerLetter"/>
      <w:lvlText w:val="%4."/>
      <w:lvlJc w:val="left"/>
      <w:pPr>
        <w:ind w:left="1631" w:hanging="360"/>
      </w:pPr>
      <w:rPr>
        <w:rFonts w:ascii="Arial" w:eastAsia="Arial" w:hAnsi="Arial" w:hint="default"/>
        <w:spacing w:val="-3"/>
        <w:w w:val="99"/>
        <w:sz w:val="20"/>
        <w:szCs w:val="20"/>
      </w:rPr>
    </w:lvl>
    <w:lvl w:ilvl="4">
      <w:start w:val="1"/>
      <w:numFmt w:val="decimal"/>
      <w:lvlText w:val="%5)"/>
      <w:lvlJc w:val="left"/>
      <w:pPr>
        <w:ind w:left="1991" w:hanging="360"/>
      </w:pPr>
      <w:rPr>
        <w:rFonts w:ascii="Arial" w:eastAsia="Arial" w:hAnsi="Arial" w:hint="default"/>
        <w:spacing w:val="-3"/>
        <w:w w:val="99"/>
        <w:sz w:val="20"/>
        <w:szCs w:val="20"/>
      </w:rPr>
    </w:lvl>
    <w:lvl w:ilvl="5">
      <w:start w:val="1"/>
      <w:numFmt w:val="bullet"/>
      <w:lvlText w:val="•"/>
      <w:lvlJc w:val="left"/>
      <w:pPr>
        <w:ind w:left="2300" w:hanging="360"/>
      </w:pPr>
      <w:rPr>
        <w:rFonts w:hint="default"/>
      </w:rPr>
    </w:lvl>
    <w:lvl w:ilvl="6">
      <w:start w:val="1"/>
      <w:numFmt w:val="bullet"/>
      <w:lvlText w:val="•"/>
      <w:lvlJc w:val="left"/>
      <w:pPr>
        <w:ind w:left="3694" w:hanging="360"/>
      </w:pPr>
      <w:rPr>
        <w:rFonts w:hint="default"/>
      </w:rPr>
    </w:lvl>
    <w:lvl w:ilvl="7">
      <w:start w:val="1"/>
      <w:numFmt w:val="bullet"/>
      <w:lvlText w:val="•"/>
      <w:lvlJc w:val="left"/>
      <w:pPr>
        <w:ind w:left="5087" w:hanging="360"/>
      </w:pPr>
      <w:rPr>
        <w:rFonts w:hint="default"/>
      </w:rPr>
    </w:lvl>
    <w:lvl w:ilvl="8">
      <w:start w:val="1"/>
      <w:numFmt w:val="bullet"/>
      <w:lvlText w:val="•"/>
      <w:lvlJc w:val="left"/>
      <w:pPr>
        <w:ind w:left="6480" w:hanging="360"/>
      </w:pPr>
      <w:rPr>
        <w:rFonts w:hint="default"/>
      </w:rPr>
    </w:lvl>
  </w:abstractNum>
  <w:abstractNum w:abstractNumId="5" w15:restartNumberingAfterBreak="0">
    <w:nsid w:val="15D6692F"/>
    <w:multiLevelType w:val="hybridMultilevel"/>
    <w:tmpl w:val="E076A5F4"/>
    <w:lvl w:ilvl="0" w:tplc="F72610AE">
      <w:start w:val="1"/>
      <w:numFmt w:val="upperLetter"/>
      <w:lvlText w:val="%1."/>
      <w:lvlJc w:val="left"/>
      <w:pPr>
        <w:ind w:left="840" w:hanging="577"/>
      </w:pPr>
      <w:rPr>
        <w:rFonts w:ascii="Arial" w:eastAsia="Arial" w:hAnsi="Arial" w:hint="default"/>
        <w:spacing w:val="-4"/>
        <w:w w:val="99"/>
        <w:sz w:val="20"/>
        <w:szCs w:val="20"/>
      </w:rPr>
    </w:lvl>
    <w:lvl w:ilvl="1" w:tplc="29D68584">
      <w:start w:val="1"/>
      <w:numFmt w:val="decimal"/>
      <w:lvlText w:val="%2."/>
      <w:lvlJc w:val="left"/>
      <w:pPr>
        <w:ind w:left="1271" w:hanging="432"/>
      </w:pPr>
      <w:rPr>
        <w:rFonts w:ascii="Arial" w:eastAsia="Arial" w:hAnsi="Arial" w:hint="default"/>
        <w:spacing w:val="-3"/>
        <w:w w:val="99"/>
        <w:sz w:val="20"/>
        <w:szCs w:val="20"/>
      </w:rPr>
    </w:lvl>
    <w:lvl w:ilvl="2" w:tplc="A65A5EF0">
      <w:start w:val="1"/>
      <w:numFmt w:val="bullet"/>
      <w:lvlText w:val="•"/>
      <w:lvlJc w:val="left"/>
      <w:pPr>
        <w:ind w:left="1271" w:hanging="432"/>
      </w:pPr>
      <w:rPr>
        <w:rFonts w:hint="default"/>
      </w:rPr>
    </w:lvl>
    <w:lvl w:ilvl="3" w:tplc="9DF66E20">
      <w:start w:val="1"/>
      <w:numFmt w:val="bullet"/>
      <w:lvlText w:val="•"/>
      <w:lvlJc w:val="left"/>
      <w:pPr>
        <w:ind w:left="1271" w:hanging="432"/>
      </w:pPr>
      <w:rPr>
        <w:rFonts w:hint="default"/>
      </w:rPr>
    </w:lvl>
    <w:lvl w:ilvl="4" w:tplc="54C2F626">
      <w:start w:val="1"/>
      <w:numFmt w:val="bullet"/>
      <w:lvlText w:val="•"/>
      <w:lvlJc w:val="left"/>
      <w:pPr>
        <w:ind w:left="1271" w:hanging="432"/>
      </w:pPr>
      <w:rPr>
        <w:rFonts w:hint="default"/>
      </w:rPr>
    </w:lvl>
    <w:lvl w:ilvl="5" w:tplc="CE1A5D2C">
      <w:start w:val="1"/>
      <w:numFmt w:val="bullet"/>
      <w:lvlText w:val="•"/>
      <w:lvlJc w:val="left"/>
      <w:pPr>
        <w:ind w:left="1271" w:hanging="432"/>
      </w:pPr>
      <w:rPr>
        <w:rFonts w:hint="default"/>
      </w:rPr>
    </w:lvl>
    <w:lvl w:ilvl="6" w:tplc="DD54734C">
      <w:start w:val="1"/>
      <w:numFmt w:val="bullet"/>
      <w:lvlText w:val="•"/>
      <w:lvlJc w:val="left"/>
      <w:pPr>
        <w:ind w:left="2870" w:hanging="432"/>
      </w:pPr>
      <w:rPr>
        <w:rFonts w:hint="default"/>
      </w:rPr>
    </w:lvl>
    <w:lvl w:ilvl="7" w:tplc="BD4478FE">
      <w:start w:val="1"/>
      <w:numFmt w:val="bullet"/>
      <w:lvlText w:val="•"/>
      <w:lvlJc w:val="left"/>
      <w:pPr>
        <w:ind w:left="4469" w:hanging="432"/>
      </w:pPr>
      <w:rPr>
        <w:rFonts w:hint="default"/>
      </w:rPr>
    </w:lvl>
    <w:lvl w:ilvl="8" w:tplc="35123BCC">
      <w:start w:val="1"/>
      <w:numFmt w:val="bullet"/>
      <w:lvlText w:val="•"/>
      <w:lvlJc w:val="left"/>
      <w:pPr>
        <w:ind w:left="6068" w:hanging="432"/>
      </w:pPr>
      <w:rPr>
        <w:rFonts w:hint="default"/>
      </w:rPr>
    </w:lvl>
  </w:abstractNum>
  <w:abstractNum w:abstractNumId="6" w15:restartNumberingAfterBreak="0">
    <w:nsid w:val="166E2BAB"/>
    <w:multiLevelType w:val="hybridMultilevel"/>
    <w:tmpl w:val="09A08F6C"/>
    <w:lvl w:ilvl="0" w:tplc="9B2A1FBC">
      <w:start w:val="1"/>
      <w:numFmt w:val="upperLetter"/>
      <w:lvlText w:val="%1."/>
      <w:lvlJc w:val="left"/>
      <w:pPr>
        <w:ind w:left="840" w:hanging="577"/>
      </w:pPr>
      <w:rPr>
        <w:rFonts w:ascii="Arial" w:eastAsia="Arial" w:hAnsi="Arial" w:hint="default"/>
        <w:spacing w:val="-4"/>
        <w:w w:val="99"/>
        <w:sz w:val="20"/>
        <w:szCs w:val="20"/>
      </w:rPr>
    </w:lvl>
    <w:lvl w:ilvl="1" w:tplc="DD162138">
      <w:start w:val="1"/>
      <w:numFmt w:val="decimal"/>
      <w:lvlText w:val="%2."/>
      <w:lvlJc w:val="left"/>
      <w:pPr>
        <w:ind w:left="1272" w:hanging="432"/>
      </w:pPr>
      <w:rPr>
        <w:rFonts w:ascii="Arial" w:eastAsia="Arial" w:hAnsi="Arial" w:hint="default"/>
        <w:spacing w:val="-3"/>
        <w:w w:val="99"/>
        <w:sz w:val="20"/>
        <w:szCs w:val="20"/>
      </w:rPr>
    </w:lvl>
    <w:lvl w:ilvl="2" w:tplc="D35634DA">
      <w:start w:val="1"/>
      <w:numFmt w:val="bullet"/>
      <w:lvlText w:val="•"/>
      <w:lvlJc w:val="left"/>
      <w:pPr>
        <w:ind w:left="2160" w:hanging="432"/>
      </w:pPr>
      <w:rPr>
        <w:rFonts w:hint="default"/>
      </w:rPr>
    </w:lvl>
    <w:lvl w:ilvl="3" w:tplc="12EC2EFA">
      <w:start w:val="1"/>
      <w:numFmt w:val="bullet"/>
      <w:lvlText w:val="•"/>
      <w:lvlJc w:val="left"/>
      <w:pPr>
        <w:ind w:left="3048" w:hanging="432"/>
      </w:pPr>
      <w:rPr>
        <w:rFonts w:hint="default"/>
      </w:rPr>
    </w:lvl>
    <w:lvl w:ilvl="4" w:tplc="AEB2619C">
      <w:start w:val="1"/>
      <w:numFmt w:val="bullet"/>
      <w:lvlText w:val="•"/>
      <w:lvlJc w:val="left"/>
      <w:pPr>
        <w:ind w:left="3936" w:hanging="432"/>
      </w:pPr>
      <w:rPr>
        <w:rFonts w:hint="default"/>
      </w:rPr>
    </w:lvl>
    <w:lvl w:ilvl="5" w:tplc="FDA06ED6">
      <w:start w:val="1"/>
      <w:numFmt w:val="bullet"/>
      <w:lvlText w:val="•"/>
      <w:lvlJc w:val="left"/>
      <w:pPr>
        <w:ind w:left="4825" w:hanging="432"/>
      </w:pPr>
      <w:rPr>
        <w:rFonts w:hint="default"/>
      </w:rPr>
    </w:lvl>
    <w:lvl w:ilvl="6" w:tplc="A00A3B2A">
      <w:start w:val="1"/>
      <w:numFmt w:val="bullet"/>
      <w:lvlText w:val="•"/>
      <w:lvlJc w:val="left"/>
      <w:pPr>
        <w:ind w:left="5713" w:hanging="432"/>
      </w:pPr>
      <w:rPr>
        <w:rFonts w:hint="default"/>
      </w:rPr>
    </w:lvl>
    <w:lvl w:ilvl="7" w:tplc="2D6CF92C">
      <w:start w:val="1"/>
      <w:numFmt w:val="bullet"/>
      <w:lvlText w:val="•"/>
      <w:lvlJc w:val="left"/>
      <w:pPr>
        <w:ind w:left="6601" w:hanging="432"/>
      </w:pPr>
      <w:rPr>
        <w:rFonts w:hint="default"/>
      </w:rPr>
    </w:lvl>
    <w:lvl w:ilvl="8" w:tplc="9C1095D0">
      <w:start w:val="1"/>
      <w:numFmt w:val="bullet"/>
      <w:lvlText w:val="•"/>
      <w:lvlJc w:val="left"/>
      <w:pPr>
        <w:ind w:left="7489" w:hanging="432"/>
      </w:pPr>
      <w:rPr>
        <w:rFonts w:hint="default"/>
      </w:rPr>
    </w:lvl>
  </w:abstractNum>
  <w:abstractNum w:abstractNumId="7" w15:restartNumberingAfterBreak="0">
    <w:nsid w:val="1AA904AA"/>
    <w:multiLevelType w:val="multilevel"/>
    <w:tmpl w:val="3176E90A"/>
    <w:lvl w:ilvl="0">
      <w:start w:val="1"/>
      <w:numFmt w:val="decimal"/>
      <w:lvlText w:val="1.%1"/>
      <w:legacy w:legacy="1" w:legacySpace="144" w:legacyIndent="144"/>
      <w:lvlJc w:val="left"/>
      <w:pPr>
        <w:ind w:left="144" w:hanging="144"/>
      </w:pPr>
      <w:rPr>
        <w:rFonts w:ascii="Univers (W1)" w:hAnsi="Univers (W1)" w:hint="default"/>
        <w:b/>
        <w:i w:val="0"/>
        <w:sz w:val="20"/>
      </w:rPr>
    </w:lvl>
    <w:lvl w:ilvl="1">
      <w:start w:val="1"/>
      <w:numFmt w:val="upperLetter"/>
      <w:lvlText w:val="%2."/>
      <w:legacy w:legacy="1" w:legacySpace="360" w:legacyIndent="576"/>
      <w:lvlJc w:val="left"/>
      <w:pPr>
        <w:ind w:left="720" w:hanging="576"/>
      </w:pPr>
    </w:lvl>
    <w:lvl w:ilvl="2">
      <w:start w:val="1"/>
      <w:numFmt w:val="decimal"/>
      <w:lvlText w:val="%3."/>
      <w:legacy w:legacy="1" w:legacySpace="0" w:legacyIndent="432"/>
      <w:lvlJc w:val="left"/>
      <w:pPr>
        <w:ind w:left="1152" w:hanging="432"/>
      </w:pPr>
    </w:lvl>
    <w:lvl w:ilvl="3">
      <w:start w:val="1"/>
      <w:numFmt w:val="lowerLetter"/>
      <w:lvlText w:val="%4."/>
      <w:legacy w:legacy="1" w:legacySpace="0" w:legacyIndent="360"/>
      <w:lvlJc w:val="left"/>
      <w:pPr>
        <w:ind w:left="1512" w:hanging="360"/>
      </w:pPr>
    </w:lvl>
    <w:lvl w:ilvl="4">
      <w:start w:val="1"/>
      <w:numFmt w:val="decimal"/>
      <w:lvlText w:val="%5)"/>
      <w:legacy w:legacy="1" w:legacySpace="0" w:legacyIndent="360"/>
      <w:lvlJc w:val="left"/>
      <w:pPr>
        <w:ind w:left="1872" w:hanging="360"/>
      </w:pPr>
    </w:lvl>
    <w:lvl w:ilvl="5">
      <w:start w:val="1"/>
      <w:numFmt w:val="lowerLetter"/>
      <w:lvlText w:val="%6)"/>
      <w:legacy w:legacy="1" w:legacySpace="0" w:legacyIndent="360"/>
      <w:lvlJc w:val="left"/>
      <w:pPr>
        <w:ind w:left="2232" w:hanging="360"/>
      </w:pPr>
    </w:lvl>
    <w:lvl w:ilvl="6">
      <w:start w:val="1"/>
      <w:numFmt w:val="lowerRoman"/>
      <w:lvlText w:val="(%7)"/>
      <w:legacy w:legacy="1" w:legacySpace="0" w:legacyIndent="720"/>
      <w:lvlJc w:val="left"/>
      <w:pPr>
        <w:ind w:left="2952" w:hanging="720"/>
      </w:pPr>
    </w:lvl>
    <w:lvl w:ilvl="7">
      <w:start w:val="1"/>
      <w:numFmt w:val="lowerLetter"/>
      <w:lvlText w:val="(%8)"/>
      <w:legacy w:legacy="1" w:legacySpace="0" w:legacyIndent="720"/>
      <w:lvlJc w:val="left"/>
      <w:pPr>
        <w:ind w:left="3672" w:hanging="720"/>
      </w:pPr>
    </w:lvl>
    <w:lvl w:ilvl="8">
      <w:start w:val="1"/>
      <w:numFmt w:val="lowerRoman"/>
      <w:lvlText w:val="(%9)"/>
      <w:legacy w:legacy="1" w:legacySpace="0" w:legacyIndent="720"/>
      <w:lvlJc w:val="left"/>
      <w:pPr>
        <w:ind w:left="4392" w:hanging="720"/>
      </w:pPr>
    </w:lvl>
  </w:abstractNum>
  <w:abstractNum w:abstractNumId="8" w15:restartNumberingAfterBreak="0">
    <w:nsid w:val="239824DA"/>
    <w:multiLevelType w:val="hybridMultilevel"/>
    <w:tmpl w:val="123C0516"/>
    <w:lvl w:ilvl="0" w:tplc="7334312E">
      <w:start w:val="1"/>
      <w:numFmt w:val="upperLetter"/>
      <w:lvlText w:val="%1."/>
      <w:lvlJc w:val="left"/>
      <w:pPr>
        <w:ind w:left="839" w:hanging="577"/>
      </w:pPr>
      <w:rPr>
        <w:rFonts w:ascii="Arial" w:eastAsia="Arial" w:hAnsi="Arial" w:hint="default"/>
        <w:spacing w:val="-4"/>
        <w:w w:val="99"/>
        <w:sz w:val="20"/>
        <w:szCs w:val="20"/>
      </w:rPr>
    </w:lvl>
    <w:lvl w:ilvl="1" w:tplc="23B68418">
      <w:start w:val="1"/>
      <w:numFmt w:val="decimal"/>
      <w:lvlText w:val="%2."/>
      <w:lvlJc w:val="left"/>
      <w:pPr>
        <w:ind w:left="1271" w:hanging="432"/>
      </w:pPr>
      <w:rPr>
        <w:rFonts w:ascii="Arial" w:eastAsia="Arial" w:hAnsi="Arial" w:hint="default"/>
        <w:spacing w:val="-3"/>
        <w:w w:val="99"/>
        <w:sz w:val="20"/>
        <w:szCs w:val="20"/>
      </w:rPr>
    </w:lvl>
    <w:lvl w:ilvl="2" w:tplc="296C57DA">
      <w:start w:val="2"/>
      <w:numFmt w:val="lowerLetter"/>
      <w:lvlText w:val="%3."/>
      <w:lvlJc w:val="left"/>
      <w:pPr>
        <w:ind w:left="1631" w:hanging="360"/>
      </w:pPr>
      <w:rPr>
        <w:rFonts w:ascii="Arial" w:eastAsia="Arial" w:hAnsi="Arial" w:hint="default"/>
        <w:spacing w:val="-3"/>
        <w:w w:val="99"/>
        <w:sz w:val="20"/>
        <w:szCs w:val="20"/>
      </w:rPr>
    </w:lvl>
    <w:lvl w:ilvl="3" w:tplc="E0F6E6A4">
      <w:start w:val="1"/>
      <w:numFmt w:val="bullet"/>
      <w:lvlText w:val="•"/>
      <w:lvlJc w:val="left"/>
      <w:pPr>
        <w:ind w:left="1631" w:hanging="360"/>
      </w:pPr>
      <w:rPr>
        <w:rFonts w:hint="default"/>
      </w:rPr>
    </w:lvl>
    <w:lvl w:ilvl="4" w:tplc="E3782CAA">
      <w:start w:val="1"/>
      <w:numFmt w:val="bullet"/>
      <w:lvlText w:val="•"/>
      <w:lvlJc w:val="left"/>
      <w:pPr>
        <w:ind w:left="2722" w:hanging="360"/>
      </w:pPr>
      <w:rPr>
        <w:rFonts w:hint="default"/>
      </w:rPr>
    </w:lvl>
    <w:lvl w:ilvl="5" w:tplc="CB54D010">
      <w:start w:val="1"/>
      <w:numFmt w:val="bullet"/>
      <w:lvlText w:val="•"/>
      <w:lvlJc w:val="left"/>
      <w:pPr>
        <w:ind w:left="3812" w:hanging="360"/>
      </w:pPr>
      <w:rPr>
        <w:rFonts w:hint="default"/>
      </w:rPr>
    </w:lvl>
    <w:lvl w:ilvl="6" w:tplc="B33C7456">
      <w:start w:val="1"/>
      <w:numFmt w:val="bullet"/>
      <w:lvlText w:val="•"/>
      <w:lvlJc w:val="left"/>
      <w:pPr>
        <w:ind w:left="4903" w:hanging="360"/>
      </w:pPr>
      <w:rPr>
        <w:rFonts w:hint="default"/>
      </w:rPr>
    </w:lvl>
    <w:lvl w:ilvl="7" w:tplc="922C4FEA">
      <w:start w:val="1"/>
      <w:numFmt w:val="bullet"/>
      <w:lvlText w:val="•"/>
      <w:lvlJc w:val="left"/>
      <w:pPr>
        <w:ind w:left="5994" w:hanging="360"/>
      </w:pPr>
      <w:rPr>
        <w:rFonts w:hint="default"/>
      </w:rPr>
    </w:lvl>
    <w:lvl w:ilvl="8" w:tplc="2514C946">
      <w:start w:val="1"/>
      <w:numFmt w:val="bullet"/>
      <w:lvlText w:val="•"/>
      <w:lvlJc w:val="left"/>
      <w:pPr>
        <w:ind w:left="7084" w:hanging="360"/>
      </w:pPr>
      <w:rPr>
        <w:rFonts w:hint="default"/>
      </w:rPr>
    </w:lvl>
  </w:abstractNum>
  <w:abstractNum w:abstractNumId="9" w15:restartNumberingAfterBreak="0">
    <w:nsid w:val="286E435D"/>
    <w:multiLevelType w:val="hybridMultilevel"/>
    <w:tmpl w:val="FFDE6C18"/>
    <w:lvl w:ilvl="0" w:tplc="5BDEE0C0">
      <w:start w:val="1"/>
      <w:numFmt w:val="upperLetter"/>
      <w:lvlText w:val="%1."/>
      <w:lvlJc w:val="left"/>
      <w:pPr>
        <w:ind w:left="839" w:hanging="577"/>
      </w:pPr>
      <w:rPr>
        <w:rFonts w:ascii="Arial" w:eastAsia="Arial" w:hAnsi="Arial" w:hint="default"/>
        <w:spacing w:val="-4"/>
        <w:w w:val="99"/>
        <w:sz w:val="20"/>
        <w:szCs w:val="20"/>
      </w:rPr>
    </w:lvl>
    <w:lvl w:ilvl="1" w:tplc="DCC04068">
      <w:start w:val="1"/>
      <w:numFmt w:val="decimal"/>
      <w:lvlText w:val="%2."/>
      <w:lvlJc w:val="left"/>
      <w:pPr>
        <w:ind w:left="1271" w:hanging="432"/>
      </w:pPr>
      <w:rPr>
        <w:rFonts w:ascii="Arial" w:eastAsia="Arial" w:hAnsi="Arial" w:hint="default"/>
        <w:spacing w:val="-1"/>
        <w:w w:val="99"/>
        <w:sz w:val="20"/>
        <w:szCs w:val="20"/>
      </w:rPr>
    </w:lvl>
    <w:lvl w:ilvl="2" w:tplc="3F9CC9C0">
      <w:start w:val="1"/>
      <w:numFmt w:val="lowerLetter"/>
      <w:lvlText w:val="%3."/>
      <w:lvlJc w:val="left"/>
      <w:pPr>
        <w:ind w:left="1630" w:hanging="360"/>
      </w:pPr>
      <w:rPr>
        <w:rFonts w:ascii="Arial" w:eastAsia="Arial" w:hAnsi="Arial" w:hint="default"/>
        <w:spacing w:val="-1"/>
        <w:w w:val="99"/>
        <w:sz w:val="20"/>
        <w:szCs w:val="20"/>
      </w:rPr>
    </w:lvl>
    <w:lvl w:ilvl="3" w:tplc="60A40EDC">
      <w:start w:val="1"/>
      <w:numFmt w:val="bullet"/>
      <w:lvlText w:val="•"/>
      <w:lvlJc w:val="left"/>
      <w:pPr>
        <w:ind w:left="2585" w:hanging="360"/>
      </w:pPr>
      <w:rPr>
        <w:rFonts w:hint="default"/>
      </w:rPr>
    </w:lvl>
    <w:lvl w:ilvl="4" w:tplc="89B0BF2C">
      <w:start w:val="1"/>
      <w:numFmt w:val="bullet"/>
      <w:lvlText w:val="•"/>
      <w:lvlJc w:val="left"/>
      <w:pPr>
        <w:ind w:left="3539" w:hanging="360"/>
      </w:pPr>
      <w:rPr>
        <w:rFonts w:hint="default"/>
      </w:rPr>
    </w:lvl>
    <w:lvl w:ilvl="5" w:tplc="9D404752">
      <w:start w:val="1"/>
      <w:numFmt w:val="bullet"/>
      <w:lvlText w:val="•"/>
      <w:lvlJc w:val="left"/>
      <w:pPr>
        <w:ind w:left="4494" w:hanging="360"/>
      </w:pPr>
      <w:rPr>
        <w:rFonts w:hint="default"/>
      </w:rPr>
    </w:lvl>
    <w:lvl w:ilvl="6" w:tplc="A45E2022">
      <w:start w:val="1"/>
      <w:numFmt w:val="bullet"/>
      <w:lvlText w:val="•"/>
      <w:lvlJc w:val="left"/>
      <w:pPr>
        <w:ind w:left="5448" w:hanging="360"/>
      </w:pPr>
      <w:rPr>
        <w:rFonts w:hint="default"/>
      </w:rPr>
    </w:lvl>
    <w:lvl w:ilvl="7" w:tplc="1C962842">
      <w:start w:val="1"/>
      <w:numFmt w:val="bullet"/>
      <w:lvlText w:val="•"/>
      <w:lvlJc w:val="left"/>
      <w:pPr>
        <w:ind w:left="6403" w:hanging="360"/>
      </w:pPr>
      <w:rPr>
        <w:rFonts w:hint="default"/>
      </w:rPr>
    </w:lvl>
    <w:lvl w:ilvl="8" w:tplc="E7C29F6A">
      <w:start w:val="1"/>
      <w:numFmt w:val="bullet"/>
      <w:lvlText w:val="•"/>
      <w:lvlJc w:val="left"/>
      <w:pPr>
        <w:ind w:left="7357" w:hanging="360"/>
      </w:pPr>
      <w:rPr>
        <w:rFonts w:hint="default"/>
      </w:rPr>
    </w:lvl>
  </w:abstractNum>
  <w:abstractNum w:abstractNumId="10" w15:restartNumberingAfterBreak="0">
    <w:nsid w:val="2C3A75C0"/>
    <w:multiLevelType w:val="hybridMultilevel"/>
    <w:tmpl w:val="3B7ECEF2"/>
    <w:lvl w:ilvl="0" w:tplc="B8F04DD8">
      <w:start w:val="1"/>
      <w:numFmt w:val="upperLetter"/>
      <w:lvlText w:val="%1."/>
      <w:lvlJc w:val="left"/>
      <w:pPr>
        <w:ind w:left="840" w:hanging="577"/>
      </w:pPr>
      <w:rPr>
        <w:rFonts w:ascii="Arial" w:eastAsia="Arial" w:hAnsi="Arial" w:hint="default"/>
        <w:spacing w:val="-4"/>
        <w:w w:val="99"/>
        <w:sz w:val="20"/>
        <w:szCs w:val="20"/>
      </w:rPr>
    </w:lvl>
    <w:lvl w:ilvl="1" w:tplc="B30C659C">
      <w:start w:val="1"/>
      <w:numFmt w:val="decimal"/>
      <w:lvlText w:val="%2."/>
      <w:lvlJc w:val="left"/>
      <w:pPr>
        <w:ind w:left="1271" w:hanging="432"/>
      </w:pPr>
      <w:rPr>
        <w:rFonts w:ascii="Arial" w:eastAsia="Arial" w:hAnsi="Arial" w:hint="default"/>
        <w:spacing w:val="-3"/>
        <w:w w:val="99"/>
        <w:sz w:val="20"/>
        <w:szCs w:val="20"/>
      </w:rPr>
    </w:lvl>
    <w:lvl w:ilvl="2" w:tplc="ACAEFD2A">
      <w:start w:val="1"/>
      <w:numFmt w:val="bullet"/>
      <w:lvlText w:val="•"/>
      <w:lvlJc w:val="left"/>
      <w:pPr>
        <w:ind w:left="2160" w:hanging="432"/>
      </w:pPr>
      <w:rPr>
        <w:rFonts w:hint="default"/>
      </w:rPr>
    </w:lvl>
    <w:lvl w:ilvl="3" w:tplc="DF6A6F28">
      <w:start w:val="1"/>
      <w:numFmt w:val="bullet"/>
      <w:lvlText w:val="•"/>
      <w:lvlJc w:val="left"/>
      <w:pPr>
        <w:ind w:left="3048" w:hanging="432"/>
      </w:pPr>
      <w:rPr>
        <w:rFonts w:hint="default"/>
      </w:rPr>
    </w:lvl>
    <w:lvl w:ilvl="4" w:tplc="D5EC4600">
      <w:start w:val="1"/>
      <w:numFmt w:val="bullet"/>
      <w:lvlText w:val="•"/>
      <w:lvlJc w:val="left"/>
      <w:pPr>
        <w:ind w:left="3936" w:hanging="432"/>
      </w:pPr>
      <w:rPr>
        <w:rFonts w:hint="default"/>
      </w:rPr>
    </w:lvl>
    <w:lvl w:ilvl="5" w:tplc="F78EAB6E">
      <w:start w:val="1"/>
      <w:numFmt w:val="bullet"/>
      <w:lvlText w:val="•"/>
      <w:lvlJc w:val="left"/>
      <w:pPr>
        <w:ind w:left="4825" w:hanging="432"/>
      </w:pPr>
      <w:rPr>
        <w:rFonts w:hint="default"/>
      </w:rPr>
    </w:lvl>
    <w:lvl w:ilvl="6" w:tplc="19EAA1A4">
      <w:start w:val="1"/>
      <w:numFmt w:val="bullet"/>
      <w:lvlText w:val="•"/>
      <w:lvlJc w:val="left"/>
      <w:pPr>
        <w:ind w:left="5713" w:hanging="432"/>
      </w:pPr>
      <w:rPr>
        <w:rFonts w:hint="default"/>
      </w:rPr>
    </w:lvl>
    <w:lvl w:ilvl="7" w:tplc="77F46340">
      <w:start w:val="1"/>
      <w:numFmt w:val="bullet"/>
      <w:lvlText w:val="•"/>
      <w:lvlJc w:val="left"/>
      <w:pPr>
        <w:ind w:left="6601" w:hanging="432"/>
      </w:pPr>
      <w:rPr>
        <w:rFonts w:hint="default"/>
      </w:rPr>
    </w:lvl>
    <w:lvl w:ilvl="8" w:tplc="03042DF2">
      <w:start w:val="1"/>
      <w:numFmt w:val="bullet"/>
      <w:lvlText w:val="•"/>
      <w:lvlJc w:val="left"/>
      <w:pPr>
        <w:ind w:left="7489" w:hanging="432"/>
      </w:pPr>
      <w:rPr>
        <w:rFonts w:hint="default"/>
      </w:rPr>
    </w:lvl>
  </w:abstractNum>
  <w:abstractNum w:abstractNumId="11" w15:restartNumberingAfterBreak="0">
    <w:nsid w:val="2F7C596D"/>
    <w:multiLevelType w:val="hybridMultilevel"/>
    <w:tmpl w:val="E29AC2C2"/>
    <w:lvl w:ilvl="0" w:tplc="0E1CBB7E">
      <w:start w:val="3"/>
      <w:numFmt w:val="lowerLetter"/>
      <w:lvlText w:val="%1."/>
      <w:lvlJc w:val="left"/>
      <w:pPr>
        <w:ind w:left="1631" w:hanging="360"/>
      </w:pPr>
      <w:rPr>
        <w:rFonts w:ascii="Arial" w:eastAsia="Arial" w:hAnsi="Arial" w:hint="default"/>
        <w:spacing w:val="-2"/>
        <w:w w:val="99"/>
        <w:sz w:val="20"/>
        <w:szCs w:val="20"/>
      </w:rPr>
    </w:lvl>
    <w:lvl w:ilvl="1" w:tplc="6B982E9E">
      <w:start w:val="1"/>
      <w:numFmt w:val="decimal"/>
      <w:lvlText w:val="%2)"/>
      <w:lvlJc w:val="left"/>
      <w:pPr>
        <w:ind w:left="1991" w:hanging="360"/>
      </w:pPr>
      <w:rPr>
        <w:rFonts w:ascii="Arial" w:eastAsia="Arial" w:hAnsi="Arial" w:hint="default"/>
        <w:spacing w:val="-3"/>
        <w:w w:val="99"/>
        <w:sz w:val="20"/>
        <w:szCs w:val="20"/>
      </w:rPr>
    </w:lvl>
    <w:lvl w:ilvl="2" w:tplc="E4AA0362">
      <w:start w:val="1"/>
      <w:numFmt w:val="bullet"/>
      <w:lvlText w:val="•"/>
      <w:lvlJc w:val="left"/>
      <w:pPr>
        <w:ind w:left="2800" w:hanging="360"/>
      </w:pPr>
      <w:rPr>
        <w:rFonts w:hint="default"/>
      </w:rPr>
    </w:lvl>
    <w:lvl w:ilvl="3" w:tplc="1EB43FD6">
      <w:start w:val="1"/>
      <w:numFmt w:val="bullet"/>
      <w:lvlText w:val="•"/>
      <w:lvlJc w:val="left"/>
      <w:pPr>
        <w:ind w:left="3608" w:hanging="360"/>
      </w:pPr>
      <w:rPr>
        <w:rFonts w:hint="default"/>
      </w:rPr>
    </w:lvl>
    <w:lvl w:ilvl="4" w:tplc="816CB44A">
      <w:start w:val="1"/>
      <w:numFmt w:val="bullet"/>
      <w:lvlText w:val="•"/>
      <w:lvlJc w:val="left"/>
      <w:pPr>
        <w:ind w:left="4416" w:hanging="360"/>
      </w:pPr>
      <w:rPr>
        <w:rFonts w:hint="default"/>
      </w:rPr>
    </w:lvl>
    <w:lvl w:ilvl="5" w:tplc="F96C2FEC">
      <w:start w:val="1"/>
      <w:numFmt w:val="bullet"/>
      <w:lvlText w:val="•"/>
      <w:lvlJc w:val="left"/>
      <w:pPr>
        <w:ind w:left="5224" w:hanging="360"/>
      </w:pPr>
      <w:rPr>
        <w:rFonts w:hint="default"/>
      </w:rPr>
    </w:lvl>
    <w:lvl w:ilvl="6" w:tplc="C44AC7B2">
      <w:start w:val="1"/>
      <w:numFmt w:val="bullet"/>
      <w:lvlText w:val="•"/>
      <w:lvlJc w:val="left"/>
      <w:pPr>
        <w:ind w:left="6033" w:hanging="360"/>
      </w:pPr>
      <w:rPr>
        <w:rFonts w:hint="default"/>
      </w:rPr>
    </w:lvl>
    <w:lvl w:ilvl="7" w:tplc="B588A164">
      <w:start w:val="1"/>
      <w:numFmt w:val="bullet"/>
      <w:lvlText w:val="•"/>
      <w:lvlJc w:val="left"/>
      <w:pPr>
        <w:ind w:left="6841" w:hanging="360"/>
      </w:pPr>
      <w:rPr>
        <w:rFonts w:hint="default"/>
      </w:rPr>
    </w:lvl>
    <w:lvl w:ilvl="8" w:tplc="05DC4A74">
      <w:start w:val="1"/>
      <w:numFmt w:val="bullet"/>
      <w:lvlText w:val="•"/>
      <w:lvlJc w:val="left"/>
      <w:pPr>
        <w:ind w:left="7649" w:hanging="360"/>
      </w:pPr>
      <w:rPr>
        <w:rFonts w:hint="default"/>
      </w:rPr>
    </w:lvl>
  </w:abstractNum>
  <w:abstractNum w:abstractNumId="12" w15:restartNumberingAfterBreak="0">
    <w:nsid w:val="36812140"/>
    <w:multiLevelType w:val="hybridMultilevel"/>
    <w:tmpl w:val="7D4438FE"/>
    <w:lvl w:ilvl="0" w:tplc="E8661588">
      <w:start w:val="1"/>
      <w:numFmt w:val="lowerLetter"/>
      <w:lvlText w:val="%1."/>
      <w:lvlJc w:val="left"/>
      <w:pPr>
        <w:ind w:left="1630" w:hanging="360"/>
      </w:pPr>
      <w:rPr>
        <w:rFonts w:ascii="Arial" w:eastAsia="Arial" w:hAnsi="Arial" w:hint="default"/>
        <w:spacing w:val="-3"/>
        <w:w w:val="99"/>
        <w:sz w:val="20"/>
        <w:szCs w:val="20"/>
      </w:rPr>
    </w:lvl>
    <w:lvl w:ilvl="1" w:tplc="889A1210">
      <w:start w:val="1"/>
      <w:numFmt w:val="bullet"/>
      <w:lvlText w:val="•"/>
      <w:lvlJc w:val="left"/>
      <w:pPr>
        <w:ind w:left="2394" w:hanging="360"/>
      </w:pPr>
      <w:rPr>
        <w:rFonts w:hint="default"/>
      </w:rPr>
    </w:lvl>
    <w:lvl w:ilvl="2" w:tplc="7660E5DA">
      <w:start w:val="1"/>
      <w:numFmt w:val="bullet"/>
      <w:lvlText w:val="•"/>
      <w:lvlJc w:val="left"/>
      <w:pPr>
        <w:ind w:left="3157" w:hanging="360"/>
      </w:pPr>
      <w:rPr>
        <w:rFonts w:hint="default"/>
      </w:rPr>
    </w:lvl>
    <w:lvl w:ilvl="3" w:tplc="795068FA">
      <w:start w:val="1"/>
      <w:numFmt w:val="bullet"/>
      <w:lvlText w:val="•"/>
      <w:lvlJc w:val="left"/>
      <w:pPr>
        <w:ind w:left="3921" w:hanging="360"/>
      </w:pPr>
      <w:rPr>
        <w:rFonts w:hint="default"/>
      </w:rPr>
    </w:lvl>
    <w:lvl w:ilvl="4" w:tplc="CF8241C2">
      <w:start w:val="1"/>
      <w:numFmt w:val="bullet"/>
      <w:lvlText w:val="•"/>
      <w:lvlJc w:val="left"/>
      <w:pPr>
        <w:ind w:left="4685" w:hanging="360"/>
      </w:pPr>
      <w:rPr>
        <w:rFonts w:hint="default"/>
      </w:rPr>
    </w:lvl>
    <w:lvl w:ilvl="5" w:tplc="1CD8E272">
      <w:start w:val="1"/>
      <w:numFmt w:val="bullet"/>
      <w:lvlText w:val="•"/>
      <w:lvlJc w:val="left"/>
      <w:pPr>
        <w:ind w:left="5448" w:hanging="360"/>
      </w:pPr>
      <w:rPr>
        <w:rFonts w:hint="default"/>
      </w:rPr>
    </w:lvl>
    <w:lvl w:ilvl="6" w:tplc="B4E8A448">
      <w:start w:val="1"/>
      <w:numFmt w:val="bullet"/>
      <w:lvlText w:val="•"/>
      <w:lvlJc w:val="left"/>
      <w:pPr>
        <w:ind w:left="6212" w:hanging="360"/>
      </w:pPr>
      <w:rPr>
        <w:rFonts w:hint="default"/>
      </w:rPr>
    </w:lvl>
    <w:lvl w:ilvl="7" w:tplc="E8C21570">
      <w:start w:val="1"/>
      <w:numFmt w:val="bullet"/>
      <w:lvlText w:val="•"/>
      <w:lvlJc w:val="left"/>
      <w:pPr>
        <w:ind w:left="6975" w:hanging="360"/>
      </w:pPr>
      <w:rPr>
        <w:rFonts w:hint="default"/>
      </w:rPr>
    </w:lvl>
    <w:lvl w:ilvl="8" w:tplc="BD3AD718">
      <w:start w:val="1"/>
      <w:numFmt w:val="bullet"/>
      <w:lvlText w:val="•"/>
      <w:lvlJc w:val="left"/>
      <w:pPr>
        <w:ind w:left="7739" w:hanging="360"/>
      </w:pPr>
      <w:rPr>
        <w:rFonts w:hint="default"/>
      </w:rPr>
    </w:lvl>
  </w:abstractNum>
  <w:abstractNum w:abstractNumId="13" w15:restartNumberingAfterBreak="0">
    <w:nsid w:val="40B05A64"/>
    <w:multiLevelType w:val="hybridMultilevel"/>
    <w:tmpl w:val="1286EEA8"/>
    <w:lvl w:ilvl="0" w:tplc="2DC67B44">
      <w:start w:val="1"/>
      <w:numFmt w:val="upperLetter"/>
      <w:lvlText w:val="%1."/>
      <w:lvlJc w:val="left"/>
      <w:pPr>
        <w:ind w:left="840" w:hanging="577"/>
      </w:pPr>
      <w:rPr>
        <w:rFonts w:ascii="Arial" w:eastAsia="Arial" w:hAnsi="Arial" w:hint="default"/>
        <w:spacing w:val="-4"/>
        <w:w w:val="99"/>
        <w:sz w:val="20"/>
        <w:szCs w:val="20"/>
      </w:rPr>
    </w:lvl>
    <w:lvl w:ilvl="1" w:tplc="3B00E992">
      <w:start w:val="1"/>
      <w:numFmt w:val="bullet"/>
      <w:lvlText w:val="•"/>
      <w:lvlJc w:val="left"/>
      <w:pPr>
        <w:ind w:left="1682" w:hanging="577"/>
      </w:pPr>
      <w:rPr>
        <w:rFonts w:hint="default"/>
      </w:rPr>
    </w:lvl>
    <w:lvl w:ilvl="2" w:tplc="2DFA26D6">
      <w:start w:val="1"/>
      <w:numFmt w:val="bullet"/>
      <w:lvlText w:val="•"/>
      <w:lvlJc w:val="left"/>
      <w:pPr>
        <w:ind w:left="2525" w:hanging="577"/>
      </w:pPr>
      <w:rPr>
        <w:rFonts w:hint="default"/>
      </w:rPr>
    </w:lvl>
    <w:lvl w:ilvl="3" w:tplc="641CF492">
      <w:start w:val="1"/>
      <w:numFmt w:val="bullet"/>
      <w:lvlText w:val="•"/>
      <w:lvlJc w:val="left"/>
      <w:pPr>
        <w:ind w:left="3367" w:hanging="577"/>
      </w:pPr>
      <w:rPr>
        <w:rFonts w:hint="default"/>
      </w:rPr>
    </w:lvl>
    <w:lvl w:ilvl="4" w:tplc="2A66016E">
      <w:start w:val="1"/>
      <w:numFmt w:val="bullet"/>
      <w:lvlText w:val="•"/>
      <w:lvlJc w:val="left"/>
      <w:pPr>
        <w:ind w:left="4210" w:hanging="577"/>
      </w:pPr>
      <w:rPr>
        <w:rFonts w:hint="default"/>
      </w:rPr>
    </w:lvl>
    <w:lvl w:ilvl="5" w:tplc="1A022318">
      <w:start w:val="1"/>
      <w:numFmt w:val="bullet"/>
      <w:lvlText w:val="•"/>
      <w:lvlJc w:val="left"/>
      <w:pPr>
        <w:ind w:left="5053" w:hanging="577"/>
      </w:pPr>
      <w:rPr>
        <w:rFonts w:hint="default"/>
      </w:rPr>
    </w:lvl>
    <w:lvl w:ilvl="6" w:tplc="D87C9F80">
      <w:start w:val="1"/>
      <w:numFmt w:val="bullet"/>
      <w:lvlText w:val="•"/>
      <w:lvlJc w:val="left"/>
      <w:pPr>
        <w:ind w:left="5895" w:hanging="577"/>
      </w:pPr>
      <w:rPr>
        <w:rFonts w:hint="default"/>
      </w:rPr>
    </w:lvl>
    <w:lvl w:ilvl="7" w:tplc="98183908">
      <w:start w:val="1"/>
      <w:numFmt w:val="bullet"/>
      <w:lvlText w:val="•"/>
      <w:lvlJc w:val="left"/>
      <w:pPr>
        <w:ind w:left="6738" w:hanging="577"/>
      </w:pPr>
      <w:rPr>
        <w:rFonts w:hint="default"/>
      </w:rPr>
    </w:lvl>
    <w:lvl w:ilvl="8" w:tplc="74729B5A">
      <w:start w:val="1"/>
      <w:numFmt w:val="bullet"/>
      <w:lvlText w:val="•"/>
      <w:lvlJc w:val="left"/>
      <w:pPr>
        <w:ind w:left="7581" w:hanging="577"/>
      </w:pPr>
      <w:rPr>
        <w:rFonts w:hint="default"/>
      </w:rPr>
    </w:lvl>
  </w:abstractNum>
  <w:abstractNum w:abstractNumId="14" w15:restartNumberingAfterBreak="0">
    <w:nsid w:val="459B130D"/>
    <w:multiLevelType w:val="multilevel"/>
    <w:tmpl w:val="A380EF66"/>
    <w:lvl w:ilvl="0">
      <w:start w:val="1"/>
      <w:numFmt w:val="decimal"/>
      <w:lvlText w:val="2.%1"/>
      <w:legacy w:legacy="1" w:legacySpace="144" w:legacyIndent="144"/>
      <w:lvlJc w:val="left"/>
      <w:pPr>
        <w:ind w:left="144" w:hanging="144"/>
      </w:pPr>
      <w:rPr>
        <w:rFonts w:ascii="Univers (W1)" w:hAnsi="Univers (W1)" w:hint="default"/>
        <w:b/>
        <w:i w:val="0"/>
        <w:sz w:val="20"/>
      </w:rPr>
    </w:lvl>
    <w:lvl w:ilvl="1">
      <w:start w:val="1"/>
      <w:numFmt w:val="upperLetter"/>
      <w:lvlText w:val="%2."/>
      <w:legacy w:legacy="1" w:legacySpace="360" w:legacyIndent="576"/>
      <w:lvlJc w:val="left"/>
      <w:pPr>
        <w:ind w:left="720" w:hanging="576"/>
      </w:pPr>
    </w:lvl>
    <w:lvl w:ilvl="2">
      <w:start w:val="1"/>
      <w:numFmt w:val="decimal"/>
      <w:lvlText w:val="%3."/>
      <w:legacy w:legacy="1" w:legacySpace="0" w:legacyIndent="432"/>
      <w:lvlJc w:val="left"/>
      <w:pPr>
        <w:ind w:left="1152" w:hanging="432"/>
      </w:pPr>
    </w:lvl>
    <w:lvl w:ilvl="3">
      <w:start w:val="1"/>
      <w:numFmt w:val="lowerLetter"/>
      <w:lvlText w:val="%4."/>
      <w:legacy w:legacy="1" w:legacySpace="0" w:legacyIndent="360"/>
      <w:lvlJc w:val="left"/>
      <w:pPr>
        <w:ind w:left="1512" w:hanging="360"/>
      </w:pPr>
    </w:lvl>
    <w:lvl w:ilvl="4">
      <w:start w:val="1"/>
      <w:numFmt w:val="decimal"/>
      <w:lvlText w:val="%5)"/>
      <w:legacy w:legacy="1" w:legacySpace="0" w:legacyIndent="360"/>
      <w:lvlJc w:val="left"/>
      <w:pPr>
        <w:ind w:left="1872" w:hanging="360"/>
      </w:pPr>
    </w:lvl>
    <w:lvl w:ilvl="5">
      <w:start w:val="1"/>
      <w:numFmt w:val="lowerLetter"/>
      <w:lvlText w:val="%6)"/>
      <w:legacy w:legacy="1" w:legacySpace="0" w:legacyIndent="360"/>
      <w:lvlJc w:val="left"/>
      <w:pPr>
        <w:ind w:left="2232" w:hanging="360"/>
      </w:pPr>
    </w:lvl>
    <w:lvl w:ilvl="6">
      <w:start w:val="1"/>
      <w:numFmt w:val="lowerRoman"/>
      <w:lvlText w:val="(%7)"/>
      <w:legacy w:legacy="1" w:legacySpace="0" w:legacyIndent="720"/>
      <w:lvlJc w:val="left"/>
      <w:pPr>
        <w:ind w:left="2952" w:hanging="720"/>
      </w:pPr>
    </w:lvl>
    <w:lvl w:ilvl="7">
      <w:start w:val="1"/>
      <w:numFmt w:val="lowerLetter"/>
      <w:lvlText w:val="(%8)"/>
      <w:legacy w:legacy="1" w:legacySpace="0" w:legacyIndent="720"/>
      <w:lvlJc w:val="left"/>
      <w:pPr>
        <w:ind w:left="3672" w:hanging="720"/>
      </w:pPr>
    </w:lvl>
    <w:lvl w:ilvl="8">
      <w:start w:val="1"/>
      <w:numFmt w:val="lowerRoman"/>
      <w:lvlText w:val="(%9)"/>
      <w:legacy w:legacy="1" w:legacySpace="0" w:legacyIndent="720"/>
      <w:lvlJc w:val="left"/>
      <w:pPr>
        <w:ind w:left="4392" w:hanging="720"/>
      </w:pPr>
    </w:lvl>
  </w:abstractNum>
  <w:abstractNum w:abstractNumId="15" w15:restartNumberingAfterBreak="0">
    <w:nsid w:val="4F860FCE"/>
    <w:multiLevelType w:val="hybridMultilevel"/>
    <w:tmpl w:val="00F64ACE"/>
    <w:lvl w:ilvl="0" w:tplc="28D830EC">
      <w:start w:val="1"/>
      <w:numFmt w:val="upperLetter"/>
      <w:lvlText w:val="%1."/>
      <w:lvlJc w:val="left"/>
      <w:pPr>
        <w:ind w:left="839" w:hanging="577"/>
      </w:pPr>
      <w:rPr>
        <w:rFonts w:ascii="Arial" w:eastAsia="Arial" w:hAnsi="Arial" w:hint="default"/>
        <w:spacing w:val="-4"/>
        <w:w w:val="99"/>
        <w:sz w:val="20"/>
        <w:szCs w:val="20"/>
      </w:rPr>
    </w:lvl>
    <w:lvl w:ilvl="1" w:tplc="5D5A9DD8">
      <w:start w:val="1"/>
      <w:numFmt w:val="decimal"/>
      <w:lvlText w:val="%2."/>
      <w:lvlJc w:val="left"/>
      <w:pPr>
        <w:ind w:left="1271" w:hanging="432"/>
      </w:pPr>
      <w:rPr>
        <w:rFonts w:ascii="Arial" w:eastAsia="Arial" w:hAnsi="Arial" w:hint="default"/>
        <w:spacing w:val="-3"/>
        <w:w w:val="99"/>
        <w:sz w:val="20"/>
        <w:szCs w:val="20"/>
      </w:rPr>
    </w:lvl>
    <w:lvl w:ilvl="2" w:tplc="DD3E44C8">
      <w:start w:val="1"/>
      <w:numFmt w:val="bullet"/>
      <w:lvlText w:val="•"/>
      <w:lvlJc w:val="left"/>
      <w:pPr>
        <w:ind w:left="2160" w:hanging="432"/>
      </w:pPr>
      <w:rPr>
        <w:rFonts w:hint="default"/>
      </w:rPr>
    </w:lvl>
    <w:lvl w:ilvl="3" w:tplc="15FE33C2">
      <w:start w:val="1"/>
      <w:numFmt w:val="bullet"/>
      <w:lvlText w:val="•"/>
      <w:lvlJc w:val="left"/>
      <w:pPr>
        <w:ind w:left="3048" w:hanging="432"/>
      </w:pPr>
      <w:rPr>
        <w:rFonts w:hint="default"/>
      </w:rPr>
    </w:lvl>
    <w:lvl w:ilvl="4" w:tplc="0E4604B2">
      <w:start w:val="1"/>
      <w:numFmt w:val="bullet"/>
      <w:lvlText w:val="•"/>
      <w:lvlJc w:val="left"/>
      <w:pPr>
        <w:ind w:left="3936" w:hanging="432"/>
      </w:pPr>
      <w:rPr>
        <w:rFonts w:hint="default"/>
      </w:rPr>
    </w:lvl>
    <w:lvl w:ilvl="5" w:tplc="9D4C1114">
      <w:start w:val="1"/>
      <w:numFmt w:val="bullet"/>
      <w:lvlText w:val="•"/>
      <w:lvlJc w:val="left"/>
      <w:pPr>
        <w:ind w:left="4824" w:hanging="432"/>
      </w:pPr>
      <w:rPr>
        <w:rFonts w:hint="default"/>
      </w:rPr>
    </w:lvl>
    <w:lvl w:ilvl="6" w:tplc="7CC88EF6">
      <w:start w:val="1"/>
      <w:numFmt w:val="bullet"/>
      <w:lvlText w:val="•"/>
      <w:lvlJc w:val="left"/>
      <w:pPr>
        <w:ind w:left="5713" w:hanging="432"/>
      </w:pPr>
      <w:rPr>
        <w:rFonts w:hint="default"/>
      </w:rPr>
    </w:lvl>
    <w:lvl w:ilvl="7" w:tplc="F672FE2E">
      <w:start w:val="1"/>
      <w:numFmt w:val="bullet"/>
      <w:lvlText w:val="•"/>
      <w:lvlJc w:val="left"/>
      <w:pPr>
        <w:ind w:left="6601" w:hanging="432"/>
      </w:pPr>
      <w:rPr>
        <w:rFonts w:hint="default"/>
      </w:rPr>
    </w:lvl>
    <w:lvl w:ilvl="8" w:tplc="B54EE8BA">
      <w:start w:val="1"/>
      <w:numFmt w:val="bullet"/>
      <w:lvlText w:val="•"/>
      <w:lvlJc w:val="left"/>
      <w:pPr>
        <w:ind w:left="7489" w:hanging="432"/>
      </w:pPr>
      <w:rPr>
        <w:rFonts w:hint="default"/>
      </w:rPr>
    </w:lvl>
  </w:abstractNum>
  <w:abstractNum w:abstractNumId="16" w15:restartNumberingAfterBreak="0">
    <w:nsid w:val="59B533A0"/>
    <w:multiLevelType w:val="hybridMultilevel"/>
    <w:tmpl w:val="95F8B650"/>
    <w:lvl w:ilvl="0" w:tplc="AC886166">
      <w:start w:val="1"/>
      <w:numFmt w:val="upperLetter"/>
      <w:lvlText w:val="%1."/>
      <w:lvlJc w:val="left"/>
      <w:pPr>
        <w:ind w:left="839" w:hanging="577"/>
        <w:jc w:val="right"/>
      </w:pPr>
      <w:rPr>
        <w:rFonts w:ascii="Arial" w:eastAsia="Arial" w:hAnsi="Arial" w:hint="default"/>
        <w:spacing w:val="-4"/>
        <w:w w:val="99"/>
        <w:sz w:val="20"/>
        <w:szCs w:val="20"/>
      </w:rPr>
    </w:lvl>
    <w:lvl w:ilvl="1" w:tplc="E03E23F6">
      <w:start w:val="1"/>
      <w:numFmt w:val="decimal"/>
      <w:lvlText w:val="%2."/>
      <w:lvlJc w:val="left"/>
      <w:pPr>
        <w:ind w:left="896" w:hanging="432"/>
      </w:pPr>
      <w:rPr>
        <w:rFonts w:ascii="Arial" w:eastAsia="Arial" w:hAnsi="Arial" w:hint="default"/>
        <w:spacing w:val="-3"/>
        <w:w w:val="99"/>
        <w:sz w:val="20"/>
        <w:szCs w:val="20"/>
      </w:rPr>
    </w:lvl>
    <w:lvl w:ilvl="2" w:tplc="F88CA6C6">
      <w:start w:val="1"/>
      <w:numFmt w:val="bullet"/>
      <w:lvlText w:val="-"/>
      <w:lvlJc w:val="left"/>
      <w:pPr>
        <w:ind w:left="1013" w:hanging="118"/>
      </w:pPr>
      <w:rPr>
        <w:rFonts w:ascii="Arial" w:eastAsia="Arial" w:hAnsi="Arial" w:hint="default"/>
        <w:w w:val="99"/>
        <w:sz w:val="20"/>
        <w:szCs w:val="20"/>
      </w:rPr>
    </w:lvl>
    <w:lvl w:ilvl="3" w:tplc="830AA29A">
      <w:start w:val="1"/>
      <w:numFmt w:val="bullet"/>
      <w:lvlText w:val="•"/>
      <w:lvlJc w:val="left"/>
      <w:pPr>
        <w:ind w:left="1271" w:hanging="118"/>
      </w:pPr>
      <w:rPr>
        <w:rFonts w:hint="default"/>
      </w:rPr>
    </w:lvl>
    <w:lvl w:ilvl="4" w:tplc="6F4C4370">
      <w:start w:val="1"/>
      <w:numFmt w:val="bullet"/>
      <w:lvlText w:val="•"/>
      <w:lvlJc w:val="left"/>
      <w:pPr>
        <w:ind w:left="2413" w:hanging="118"/>
      </w:pPr>
      <w:rPr>
        <w:rFonts w:hint="default"/>
      </w:rPr>
    </w:lvl>
    <w:lvl w:ilvl="5" w:tplc="85BCE420">
      <w:start w:val="1"/>
      <w:numFmt w:val="bullet"/>
      <w:lvlText w:val="•"/>
      <w:lvlJc w:val="left"/>
      <w:pPr>
        <w:ind w:left="3555" w:hanging="118"/>
      </w:pPr>
      <w:rPr>
        <w:rFonts w:hint="default"/>
      </w:rPr>
    </w:lvl>
    <w:lvl w:ilvl="6" w:tplc="4F32B1DE">
      <w:start w:val="1"/>
      <w:numFmt w:val="bullet"/>
      <w:lvlText w:val="•"/>
      <w:lvlJc w:val="left"/>
      <w:pPr>
        <w:ind w:left="4698" w:hanging="118"/>
      </w:pPr>
      <w:rPr>
        <w:rFonts w:hint="default"/>
      </w:rPr>
    </w:lvl>
    <w:lvl w:ilvl="7" w:tplc="33E65366">
      <w:start w:val="1"/>
      <w:numFmt w:val="bullet"/>
      <w:lvlText w:val="•"/>
      <w:lvlJc w:val="left"/>
      <w:pPr>
        <w:ind w:left="5840" w:hanging="118"/>
      </w:pPr>
      <w:rPr>
        <w:rFonts w:hint="default"/>
      </w:rPr>
    </w:lvl>
    <w:lvl w:ilvl="8" w:tplc="C078765C">
      <w:start w:val="1"/>
      <w:numFmt w:val="bullet"/>
      <w:lvlText w:val="•"/>
      <w:lvlJc w:val="left"/>
      <w:pPr>
        <w:ind w:left="6982" w:hanging="118"/>
      </w:pPr>
      <w:rPr>
        <w:rFonts w:hint="default"/>
      </w:rPr>
    </w:lvl>
  </w:abstractNum>
  <w:abstractNum w:abstractNumId="17" w15:restartNumberingAfterBreak="0">
    <w:nsid w:val="5CD81074"/>
    <w:multiLevelType w:val="hybridMultilevel"/>
    <w:tmpl w:val="BECE718C"/>
    <w:lvl w:ilvl="0" w:tplc="606EDB32">
      <w:start w:val="1"/>
      <w:numFmt w:val="upperLetter"/>
      <w:lvlText w:val="%1."/>
      <w:lvlJc w:val="left"/>
      <w:pPr>
        <w:ind w:left="839" w:hanging="577"/>
      </w:pPr>
      <w:rPr>
        <w:rFonts w:ascii="Arial" w:eastAsia="Arial" w:hAnsi="Arial" w:hint="default"/>
        <w:spacing w:val="-4"/>
        <w:w w:val="99"/>
        <w:sz w:val="20"/>
        <w:szCs w:val="20"/>
      </w:rPr>
    </w:lvl>
    <w:lvl w:ilvl="1" w:tplc="9014D930">
      <w:start w:val="1"/>
      <w:numFmt w:val="decimal"/>
      <w:lvlText w:val="%2."/>
      <w:lvlJc w:val="left"/>
      <w:pPr>
        <w:ind w:left="1272" w:hanging="432"/>
      </w:pPr>
      <w:rPr>
        <w:rFonts w:ascii="Arial" w:eastAsia="Arial" w:hAnsi="Arial" w:hint="default"/>
        <w:spacing w:val="-3"/>
        <w:w w:val="99"/>
        <w:sz w:val="20"/>
        <w:szCs w:val="20"/>
      </w:rPr>
    </w:lvl>
    <w:lvl w:ilvl="2" w:tplc="B8869F0E">
      <w:start w:val="1"/>
      <w:numFmt w:val="bullet"/>
      <w:lvlText w:val="•"/>
      <w:lvlJc w:val="left"/>
      <w:pPr>
        <w:ind w:left="2160" w:hanging="432"/>
      </w:pPr>
      <w:rPr>
        <w:rFonts w:hint="default"/>
      </w:rPr>
    </w:lvl>
    <w:lvl w:ilvl="3" w:tplc="57027698">
      <w:start w:val="1"/>
      <w:numFmt w:val="bullet"/>
      <w:lvlText w:val="•"/>
      <w:lvlJc w:val="left"/>
      <w:pPr>
        <w:ind w:left="3048" w:hanging="432"/>
      </w:pPr>
      <w:rPr>
        <w:rFonts w:hint="default"/>
      </w:rPr>
    </w:lvl>
    <w:lvl w:ilvl="4" w:tplc="4A6C75BA">
      <w:start w:val="1"/>
      <w:numFmt w:val="bullet"/>
      <w:lvlText w:val="•"/>
      <w:lvlJc w:val="left"/>
      <w:pPr>
        <w:ind w:left="3936" w:hanging="432"/>
      </w:pPr>
      <w:rPr>
        <w:rFonts w:hint="default"/>
      </w:rPr>
    </w:lvl>
    <w:lvl w:ilvl="5" w:tplc="E85A860C">
      <w:start w:val="1"/>
      <w:numFmt w:val="bullet"/>
      <w:lvlText w:val="•"/>
      <w:lvlJc w:val="left"/>
      <w:pPr>
        <w:ind w:left="4825" w:hanging="432"/>
      </w:pPr>
      <w:rPr>
        <w:rFonts w:hint="default"/>
      </w:rPr>
    </w:lvl>
    <w:lvl w:ilvl="6" w:tplc="EFB0F324">
      <w:start w:val="1"/>
      <w:numFmt w:val="bullet"/>
      <w:lvlText w:val="•"/>
      <w:lvlJc w:val="left"/>
      <w:pPr>
        <w:ind w:left="5713" w:hanging="432"/>
      </w:pPr>
      <w:rPr>
        <w:rFonts w:hint="default"/>
      </w:rPr>
    </w:lvl>
    <w:lvl w:ilvl="7" w:tplc="4412DF1C">
      <w:start w:val="1"/>
      <w:numFmt w:val="bullet"/>
      <w:lvlText w:val="•"/>
      <w:lvlJc w:val="left"/>
      <w:pPr>
        <w:ind w:left="6601" w:hanging="432"/>
      </w:pPr>
      <w:rPr>
        <w:rFonts w:hint="default"/>
      </w:rPr>
    </w:lvl>
    <w:lvl w:ilvl="8" w:tplc="D668D194">
      <w:start w:val="1"/>
      <w:numFmt w:val="bullet"/>
      <w:lvlText w:val="•"/>
      <w:lvlJc w:val="left"/>
      <w:pPr>
        <w:ind w:left="7489" w:hanging="432"/>
      </w:pPr>
      <w:rPr>
        <w:rFonts w:hint="default"/>
      </w:rPr>
    </w:lvl>
  </w:abstractNum>
  <w:abstractNum w:abstractNumId="18" w15:restartNumberingAfterBreak="0">
    <w:nsid w:val="5CF44828"/>
    <w:multiLevelType w:val="hybridMultilevel"/>
    <w:tmpl w:val="F280A974"/>
    <w:lvl w:ilvl="0" w:tplc="72FC92D2">
      <w:start w:val="1"/>
      <w:numFmt w:val="lowerLetter"/>
      <w:lvlText w:val="%1."/>
      <w:lvlJc w:val="left"/>
      <w:pPr>
        <w:ind w:left="1631" w:hanging="360"/>
      </w:pPr>
      <w:rPr>
        <w:rFonts w:ascii="Arial" w:eastAsia="Arial" w:hAnsi="Arial" w:hint="default"/>
        <w:spacing w:val="-3"/>
        <w:w w:val="99"/>
        <w:sz w:val="20"/>
        <w:szCs w:val="20"/>
      </w:rPr>
    </w:lvl>
    <w:lvl w:ilvl="1" w:tplc="F7C6E9EA">
      <w:start w:val="1"/>
      <w:numFmt w:val="decimal"/>
      <w:lvlText w:val="%2)"/>
      <w:lvlJc w:val="left"/>
      <w:pPr>
        <w:ind w:left="1991" w:hanging="360"/>
      </w:pPr>
      <w:rPr>
        <w:rFonts w:ascii="Arial" w:eastAsia="Arial" w:hAnsi="Arial" w:hint="default"/>
        <w:spacing w:val="-3"/>
        <w:w w:val="99"/>
        <w:sz w:val="20"/>
        <w:szCs w:val="20"/>
      </w:rPr>
    </w:lvl>
    <w:lvl w:ilvl="2" w:tplc="563A64F2">
      <w:start w:val="1"/>
      <w:numFmt w:val="bullet"/>
      <w:lvlText w:val="•"/>
      <w:lvlJc w:val="left"/>
      <w:pPr>
        <w:ind w:left="2799" w:hanging="360"/>
      </w:pPr>
      <w:rPr>
        <w:rFonts w:hint="default"/>
      </w:rPr>
    </w:lvl>
    <w:lvl w:ilvl="3" w:tplc="19841BDA">
      <w:start w:val="1"/>
      <w:numFmt w:val="bullet"/>
      <w:lvlText w:val="•"/>
      <w:lvlJc w:val="left"/>
      <w:pPr>
        <w:ind w:left="3608" w:hanging="360"/>
      </w:pPr>
      <w:rPr>
        <w:rFonts w:hint="default"/>
      </w:rPr>
    </w:lvl>
    <w:lvl w:ilvl="4" w:tplc="D8469E0C">
      <w:start w:val="1"/>
      <w:numFmt w:val="bullet"/>
      <w:lvlText w:val="•"/>
      <w:lvlJc w:val="left"/>
      <w:pPr>
        <w:ind w:left="4416" w:hanging="360"/>
      </w:pPr>
      <w:rPr>
        <w:rFonts w:hint="default"/>
      </w:rPr>
    </w:lvl>
    <w:lvl w:ilvl="5" w:tplc="B4B05AA0">
      <w:start w:val="1"/>
      <w:numFmt w:val="bullet"/>
      <w:lvlText w:val="•"/>
      <w:lvlJc w:val="left"/>
      <w:pPr>
        <w:ind w:left="5224" w:hanging="360"/>
      </w:pPr>
      <w:rPr>
        <w:rFonts w:hint="default"/>
      </w:rPr>
    </w:lvl>
    <w:lvl w:ilvl="6" w:tplc="01348904">
      <w:start w:val="1"/>
      <w:numFmt w:val="bullet"/>
      <w:lvlText w:val="•"/>
      <w:lvlJc w:val="left"/>
      <w:pPr>
        <w:ind w:left="6033" w:hanging="360"/>
      </w:pPr>
      <w:rPr>
        <w:rFonts w:hint="default"/>
      </w:rPr>
    </w:lvl>
    <w:lvl w:ilvl="7" w:tplc="FA16AC20">
      <w:start w:val="1"/>
      <w:numFmt w:val="bullet"/>
      <w:lvlText w:val="•"/>
      <w:lvlJc w:val="left"/>
      <w:pPr>
        <w:ind w:left="6841" w:hanging="360"/>
      </w:pPr>
      <w:rPr>
        <w:rFonts w:hint="default"/>
      </w:rPr>
    </w:lvl>
    <w:lvl w:ilvl="8" w:tplc="FBB2991A">
      <w:start w:val="1"/>
      <w:numFmt w:val="bullet"/>
      <w:lvlText w:val="•"/>
      <w:lvlJc w:val="left"/>
      <w:pPr>
        <w:ind w:left="7649" w:hanging="360"/>
      </w:pPr>
      <w:rPr>
        <w:rFonts w:hint="default"/>
      </w:rPr>
    </w:lvl>
  </w:abstractNum>
  <w:abstractNum w:abstractNumId="19" w15:restartNumberingAfterBreak="0">
    <w:nsid w:val="62EE174D"/>
    <w:multiLevelType w:val="hybridMultilevel"/>
    <w:tmpl w:val="47668134"/>
    <w:lvl w:ilvl="0" w:tplc="464423C2">
      <w:start w:val="1"/>
      <w:numFmt w:val="lowerLetter"/>
      <w:lvlText w:val="%1."/>
      <w:lvlJc w:val="left"/>
      <w:pPr>
        <w:ind w:left="1632" w:hanging="360"/>
      </w:pPr>
      <w:rPr>
        <w:rFonts w:ascii="Arial" w:eastAsia="Arial" w:hAnsi="Arial" w:hint="default"/>
        <w:spacing w:val="-3"/>
        <w:w w:val="99"/>
        <w:sz w:val="20"/>
        <w:szCs w:val="20"/>
      </w:rPr>
    </w:lvl>
    <w:lvl w:ilvl="1" w:tplc="11040AE4">
      <w:start w:val="1"/>
      <w:numFmt w:val="bullet"/>
      <w:lvlText w:val="•"/>
      <w:lvlJc w:val="left"/>
      <w:pPr>
        <w:ind w:left="2395" w:hanging="360"/>
      </w:pPr>
      <w:rPr>
        <w:rFonts w:hint="default"/>
      </w:rPr>
    </w:lvl>
    <w:lvl w:ilvl="2" w:tplc="45949E12">
      <w:start w:val="1"/>
      <w:numFmt w:val="bullet"/>
      <w:lvlText w:val="•"/>
      <w:lvlJc w:val="left"/>
      <w:pPr>
        <w:ind w:left="3159" w:hanging="360"/>
      </w:pPr>
      <w:rPr>
        <w:rFonts w:hint="default"/>
      </w:rPr>
    </w:lvl>
    <w:lvl w:ilvl="3" w:tplc="990AB746">
      <w:start w:val="1"/>
      <w:numFmt w:val="bullet"/>
      <w:lvlText w:val="•"/>
      <w:lvlJc w:val="left"/>
      <w:pPr>
        <w:ind w:left="3922" w:hanging="360"/>
      </w:pPr>
      <w:rPr>
        <w:rFonts w:hint="default"/>
      </w:rPr>
    </w:lvl>
    <w:lvl w:ilvl="4" w:tplc="7C9CDAA8">
      <w:start w:val="1"/>
      <w:numFmt w:val="bullet"/>
      <w:lvlText w:val="•"/>
      <w:lvlJc w:val="left"/>
      <w:pPr>
        <w:ind w:left="4685" w:hanging="360"/>
      </w:pPr>
      <w:rPr>
        <w:rFonts w:hint="default"/>
      </w:rPr>
    </w:lvl>
    <w:lvl w:ilvl="5" w:tplc="E27EB486">
      <w:start w:val="1"/>
      <w:numFmt w:val="bullet"/>
      <w:lvlText w:val="•"/>
      <w:lvlJc w:val="left"/>
      <w:pPr>
        <w:ind w:left="5449" w:hanging="360"/>
      </w:pPr>
      <w:rPr>
        <w:rFonts w:hint="default"/>
      </w:rPr>
    </w:lvl>
    <w:lvl w:ilvl="6" w:tplc="F16695D8">
      <w:start w:val="1"/>
      <w:numFmt w:val="bullet"/>
      <w:lvlText w:val="•"/>
      <w:lvlJc w:val="left"/>
      <w:pPr>
        <w:ind w:left="6212" w:hanging="360"/>
      </w:pPr>
      <w:rPr>
        <w:rFonts w:hint="default"/>
      </w:rPr>
    </w:lvl>
    <w:lvl w:ilvl="7" w:tplc="FEB4F434">
      <w:start w:val="1"/>
      <w:numFmt w:val="bullet"/>
      <w:lvlText w:val="•"/>
      <w:lvlJc w:val="left"/>
      <w:pPr>
        <w:ind w:left="6976" w:hanging="360"/>
      </w:pPr>
      <w:rPr>
        <w:rFonts w:hint="default"/>
      </w:rPr>
    </w:lvl>
    <w:lvl w:ilvl="8" w:tplc="029A3ADE">
      <w:start w:val="1"/>
      <w:numFmt w:val="bullet"/>
      <w:lvlText w:val="•"/>
      <w:lvlJc w:val="left"/>
      <w:pPr>
        <w:ind w:left="7739" w:hanging="360"/>
      </w:pPr>
      <w:rPr>
        <w:rFonts w:hint="default"/>
      </w:rPr>
    </w:lvl>
  </w:abstractNum>
  <w:abstractNum w:abstractNumId="20" w15:restartNumberingAfterBreak="0">
    <w:nsid w:val="63F45B50"/>
    <w:multiLevelType w:val="hybridMultilevel"/>
    <w:tmpl w:val="C706EB18"/>
    <w:lvl w:ilvl="0" w:tplc="A55894E8">
      <w:start w:val="1"/>
      <w:numFmt w:val="upperLetter"/>
      <w:lvlText w:val="%1."/>
      <w:lvlJc w:val="left"/>
      <w:pPr>
        <w:ind w:left="839" w:hanging="577"/>
      </w:pPr>
      <w:rPr>
        <w:rFonts w:ascii="Arial" w:eastAsia="Arial" w:hAnsi="Arial" w:hint="default"/>
        <w:spacing w:val="-4"/>
        <w:w w:val="99"/>
        <w:sz w:val="20"/>
        <w:szCs w:val="20"/>
      </w:rPr>
    </w:lvl>
    <w:lvl w:ilvl="1" w:tplc="1BF4CFA8">
      <w:start w:val="1"/>
      <w:numFmt w:val="decimal"/>
      <w:lvlText w:val="%2."/>
      <w:lvlJc w:val="left"/>
      <w:pPr>
        <w:ind w:left="1271" w:hanging="432"/>
      </w:pPr>
      <w:rPr>
        <w:rFonts w:ascii="Arial" w:eastAsia="Arial" w:hAnsi="Arial" w:hint="default"/>
        <w:spacing w:val="-3"/>
        <w:w w:val="99"/>
        <w:sz w:val="20"/>
        <w:szCs w:val="20"/>
      </w:rPr>
    </w:lvl>
    <w:lvl w:ilvl="2" w:tplc="F15A8D16">
      <w:start w:val="1"/>
      <w:numFmt w:val="bullet"/>
      <w:lvlText w:val="•"/>
      <w:lvlJc w:val="left"/>
      <w:pPr>
        <w:ind w:left="2159" w:hanging="432"/>
      </w:pPr>
      <w:rPr>
        <w:rFonts w:hint="default"/>
      </w:rPr>
    </w:lvl>
    <w:lvl w:ilvl="3" w:tplc="09F2EA8E">
      <w:start w:val="1"/>
      <w:numFmt w:val="bullet"/>
      <w:lvlText w:val="•"/>
      <w:lvlJc w:val="left"/>
      <w:pPr>
        <w:ind w:left="3047" w:hanging="432"/>
      </w:pPr>
      <w:rPr>
        <w:rFonts w:hint="default"/>
      </w:rPr>
    </w:lvl>
    <w:lvl w:ilvl="4" w:tplc="FF3A1BB0">
      <w:start w:val="1"/>
      <w:numFmt w:val="bullet"/>
      <w:lvlText w:val="•"/>
      <w:lvlJc w:val="left"/>
      <w:pPr>
        <w:ind w:left="3936" w:hanging="432"/>
      </w:pPr>
      <w:rPr>
        <w:rFonts w:hint="default"/>
      </w:rPr>
    </w:lvl>
    <w:lvl w:ilvl="5" w:tplc="9BFA3494">
      <w:start w:val="1"/>
      <w:numFmt w:val="bullet"/>
      <w:lvlText w:val="•"/>
      <w:lvlJc w:val="left"/>
      <w:pPr>
        <w:ind w:left="4824" w:hanging="432"/>
      </w:pPr>
      <w:rPr>
        <w:rFonts w:hint="default"/>
      </w:rPr>
    </w:lvl>
    <w:lvl w:ilvl="6" w:tplc="65BA0B92">
      <w:start w:val="1"/>
      <w:numFmt w:val="bullet"/>
      <w:lvlText w:val="•"/>
      <w:lvlJc w:val="left"/>
      <w:pPr>
        <w:ind w:left="5713" w:hanging="432"/>
      </w:pPr>
      <w:rPr>
        <w:rFonts w:hint="default"/>
      </w:rPr>
    </w:lvl>
    <w:lvl w:ilvl="7" w:tplc="2DD4AC82">
      <w:start w:val="1"/>
      <w:numFmt w:val="bullet"/>
      <w:lvlText w:val="•"/>
      <w:lvlJc w:val="left"/>
      <w:pPr>
        <w:ind w:left="6601" w:hanging="432"/>
      </w:pPr>
      <w:rPr>
        <w:rFonts w:hint="default"/>
      </w:rPr>
    </w:lvl>
    <w:lvl w:ilvl="8" w:tplc="860E501A">
      <w:start w:val="1"/>
      <w:numFmt w:val="bullet"/>
      <w:lvlText w:val="•"/>
      <w:lvlJc w:val="left"/>
      <w:pPr>
        <w:ind w:left="7489" w:hanging="432"/>
      </w:pPr>
      <w:rPr>
        <w:rFonts w:hint="default"/>
      </w:rPr>
    </w:lvl>
  </w:abstractNum>
  <w:abstractNum w:abstractNumId="21" w15:restartNumberingAfterBreak="0">
    <w:nsid w:val="700C5A9B"/>
    <w:multiLevelType w:val="hybridMultilevel"/>
    <w:tmpl w:val="8FC29C8E"/>
    <w:lvl w:ilvl="0" w:tplc="832E20A6">
      <w:start w:val="1"/>
      <w:numFmt w:val="lowerLetter"/>
      <w:lvlText w:val="%1."/>
      <w:lvlJc w:val="left"/>
      <w:pPr>
        <w:ind w:left="1631" w:hanging="360"/>
      </w:pPr>
      <w:rPr>
        <w:rFonts w:ascii="Arial" w:eastAsia="Arial" w:hAnsi="Arial" w:hint="default"/>
        <w:spacing w:val="-3"/>
        <w:w w:val="99"/>
        <w:sz w:val="20"/>
        <w:szCs w:val="20"/>
      </w:rPr>
    </w:lvl>
    <w:lvl w:ilvl="1" w:tplc="E3E8D2B4">
      <w:start w:val="1"/>
      <w:numFmt w:val="bullet"/>
      <w:lvlText w:val="•"/>
      <w:lvlJc w:val="left"/>
      <w:pPr>
        <w:ind w:left="2395" w:hanging="360"/>
      </w:pPr>
      <w:rPr>
        <w:rFonts w:hint="default"/>
      </w:rPr>
    </w:lvl>
    <w:lvl w:ilvl="2" w:tplc="FDF64BDA">
      <w:start w:val="1"/>
      <w:numFmt w:val="bullet"/>
      <w:lvlText w:val="•"/>
      <w:lvlJc w:val="left"/>
      <w:pPr>
        <w:ind w:left="3158" w:hanging="360"/>
      </w:pPr>
      <w:rPr>
        <w:rFonts w:hint="default"/>
      </w:rPr>
    </w:lvl>
    <w:lvl w:ilvl="3" w:tplc="618A68C2">
      <w:start w:val="1"/>
      <w:numFmt w:val="bullet"/>
      <w:lvlText w:val="•"/>
      <w:lvlJc w:val="left"/>
      <w:pPr>
        <w:ind w:left="3922" w:hanging="360"/>
      </w:pPr>
      <w:rPr>
        <w:rFonts w:hint="default"/>
      </w:rPr>
    </w:lvl>
    <w:lvl w:ilvl="4" w:tplc="47947C9C">
      <w:start w:val="1"/>
      <w:numFmt w:val="bullet"/>
      <w:lvlText w:val="•"/>
      <w:lvlJc w:val="left"/>
      <w:pPr>
        <w:ind w:left="4685" w:hanging="360"/>
      </w:pPr>
      <w:rPr>
        <w:rFonts w:hint="default"/>
      </w:rPr>
    </w:lvl>
    <w:lvl w:ilvl="5" w:tplc="F7B0ACF6">
      <w:start w:val="1"/>
      <w:numFmt w:val="bullet"/>
      <w:lvlText w:val="•"/>
      <w:lvlJc w:val="left"/>
      <w:pPr>
        <w:ind w:left="5448" w:hanging="360"/>
      </w:pPr>
      <w:rPr>
        <w:rFonts w:hint="default"/>
      </w:rPr>
    </w:lvl>
    <w:lvl w:ilvl="6" w:tplc="C5500E4A">
      <w:start w:val="1"/>
      <w:numFmt w:val="bullet"/>
      <w:lvlText w:val="•"/>
      <w:lvlJc w:val="left"/>
      <w:pPr>
        <w:ind w:left="6212" w:hanging="360"/>
      </w:pPr>
      <w:rPr>
        <w:rFonts w:hint="default"/>
      </w:rPr>
    </w:lvl>
    <w:lvl w:ilvl="7" w:tplc="A6EC2BF0">
      <w:start w:val="1"/>
      <w:numFmt w:val="bullet"/>
      <w:lvlText w:val="•"/>
      <w:lvlJc w:val="left"/>
      <w:pPr>
        <w:ind w:left="6975" w:hanging="360"/>
      </w:pPr>
      <w:rPr>
        <w:rFonts w:hint="default"/>
      </w:rPr>
    </w:lvl>
    <w:lvl w:ilvl="8" w:tplc="1472CCD0">
      <w:start w:val="1"/>
      <w:numFmt w:val="bullet"/>
      <w:lvlText w:val="•"/>
      <w:lvlJc w:val="left"/>
      <w:pPr>
        <w:ind w:left="7739" w:hanging="360"/>
      </w:pPr>
      <w:rPr>
        <w:rFonts w:hint="default"/>
      </w:rPr>
    </w:lvl>
  </w:abstractNum>
  <w:abstractNum w:abstractNumId="22" w15:restartNumberingAfterBreak="0">
    <w:nsid w:val="72270AEA"/>
    <w:multiLevelType w:val="hybridMultilevel"/>
    <w:tmpl w:val="DDAEDACE"/>
    <w:lvl w:ilvl="0" w:tplc="B496755A">
      <w:start w:val="1"/>
      <w:numFmt w:val="upperLetter"/>
      <w:lvlText w:val="%1."/>
      <w:lvlJc w:val="left"/>
      <w:pPr>
        <w:ind w:left="839" w:hanging="577"/>
      </w:pPr>
      <w:rPr>
        <w:rFonts w:ascii="Arial" w:eastAsia="Arial" w:hAnsi="Arial" w:hint="default"/>
        <w:spacing w:val="-4"/>
        <w:w w:val="99"/>
        <w:sz w:val="20"/>
        <w:szCs w:val="20"/>
      </w:rPr>
    </w:lvl>
    <w:lvl w:ilvl="1" w:tplc="613A7B8A">
      <w:start w:val="1"/>
      <w:numFmt w:val="decimal"/>
      <w:lvlText w:val="%2."/>
      <w:lvlJc w:val="left"/>
      <w:pPr>
        <w:ind w:left="1271" w:hanging="432"/>
      </w:pPr>
      <w:rPr>
        <w:rFonts w:ascii="Arial" w:eastAsia="Arial" w:hAnsi="Arial" w:hint="default"/>
        <w:spacing w:val="-3"/>
        <w:w w:val="99"/>
        <w:sz w:val="20"/>
        <w:szCs w:val="20"/>
      </w:rPr>
    </w:lvl>
    <w:lvl w:ilvl="2" w:tplc="C2002392">
      <w:start w:val="1"/>
      <w:numFmt w:val="bullet"/>
      <w:lvlText w:val="•"/>
      <w:lvlJc w:val="left"/>
      <w:pPr>
        <w:ind w:left="1272" w:hanging="432"/>
      </w:pPr>
      <w:rPr>
        <w:rFonts w:hint="default"/>
      </w:rPr>
    </w:lvl>
    <w:lvl w:ilvl="3" w:tplc="FACE787C">
      <w:start w:val="1"/>
      <w:numFmt w:val="bullet"/>
      <w:lvlText w:val="•"/>
      <w:lvlJc w:val="left"/>
      <w:pPr>
        <w:ind w:left="2271" w:hanging="432"/>
      </w:pPr>
      <w:rPr>
        <w:rFonts w:hint="default"/>
      </w:rPr>
    </w:lvl>
    <w:lvl w:ilvl="4" w:tplc="ABE86102">
      <w:start w:val="1"/>
      <w:numFmt w:val="bullet"/>
      <w:lvlText w:val="•"/>
      <w:lvlJc w:val="left"/>
      <w:pPr>
        <w:ind w:left="3270" w:hanging="432"/>
      </w:pPr>
      <w:rPr>
        <w:rFonts w:hint="default"/>
      </w:rPr>
    </w:lvl>
    <w:lvl w:ilvl="5" w:tplc="EA926D9E">
      <w:start w:val="1"/>
      <w:numFmt w:val="bullet"/>
      <w:lvlText w:val="•"/>
      <w:lvlJc w:val="left"/>
      <w:pPr>
        <w:ind w:left="4270" w:hanging="432"/>
      </w:pPr>
      <w:rPr>
        <w:rFonts w:hint="default"/>
      </w:rPr>
    </w:lvl>
    <w:lvl w:ilvl="6" w:tplc="DF9E4BDE">
      <w:start w:val="1"/>
      <w:numFmt w:val="bullet"/>
      <w:lvlText w:val="•"/>
      <w:lvlJc w:val="left"/>
      <w:pPr>
        <w:ind w:left="5269" w:hanging="432"/>
      </w:pPr>
      <w:rPr>
        <w:rFonts w:hint="default"/>
      </w:rPr>
    </w:lvl>
    <w:lvl w:ilvl="7" w:tplc="EA125324">
      <w:start w:val="1"/>
      <w:numFmt w:val="bullet"/>
      <w:lvlText w:val="•"/>
      <w:lvlJc w:val="left"/>
      <w:pPr>
        <w:ind w:left="6268" w:hanging="432"/>
      </w:pPr>
      <w:rPr>
        <w:rFonts w:hint="default"/>
      </w:rPr>
    </w:lvl>
    <w:lvl w:ilvl="8" w:tplc="E7146CB2">
      <w:start w:val="1"/>
      <w:numFmt w:val="bullet"/>
      <w:lvlText w:val="•"/>
      <w:lvlJc w:val="left"/>
      <w:pPr>
        <w:ind w:left="7267" w:hanging="432"/>
      </w:pPr>
      <w:rPr>
        <w:rFonts w:hint="default"/>
      </w:rPr>
    </w:lvl>
  </w:abstractNum>
  <w:abstractNum w:abstractNumId="23" w15:restartNumberingAfterBreak="0">
    <w:nsid w:val="7ADE7006"/>
    <w:multiLevelType w:val="hybridMultilevel"/>
    <w:tmpl w:val="E89C58C2"/>
    <w:lvl w:ilvl="0" w:tplc="6B08A562">
      <w:start w:val="1"/>
      <w:numFmt w:val="upperLetter"/>
      <w:lvlText w:val="%1."/>
      <w:lvlJc w:val="left"/>
      <w:pPr>
        <w:ind w:left="840" w:hanging="577"/>
      </w:pPr>
      <w:rPr>
        <w:rFonts w:ascii="Arial" w:eastAsia="Arial" w:hAnsi="Arial" w:hint="default"/>
        <w:spacing w:val="-4"/>
        <w:w w:val="99"/>
        <w:sz w:val="20"/>
        <w:szCs w:val="20"/>
      </w:rPr>
    </w:lvl>
    <w:lvl w:ilvl="1" w:tplc="330CC7F0">
      <w:start w:val="1"/>
      <w:numFmt w:val="bullet"/>
      <w:lvlText w:val="•"/>
      <w:lvlJc w:val="left"/>
      <w:pPr>
        <w:ind w:left="1682" w:hanging="577"/>
      </w:pPr>
      <w:rPr>
        <w:rFonts w:hint="default"/>
      </w:rPr>
    </w:lvl>
    <w:lvl w:ilvl="2" w:tplc="E6F611C0">
      <w:start w:val="1"/>
      <w:numFmt w:val="bullet"/>
      <w:lvlText w:val="•"/>
      <w:lvlJc w:val="left"/>
      <w:pPr>
        <w:ind w:left="2525" w:hanging="577"/>
      </w:pPr>
      <w:rPr>
        <w:rFonts w:hint="default"/>
      </w:rPr>
    </w:lvl>
    <w:lvl w:ilvl="3" w:tplc="6CEC18DC">
      <w:start w:val="1"/>
      <w:numFmt w:val="bullet"/>
      <w:lvlText w:val="•"/>
      <w:lvlJc w:val="left"/>
      <w:pPr>
        <w:ind w:left="3367" w:hanging="577"/>
      </w:pPr>
      <w:rPr>
        <w:rFonts w:hint="default"/>
      </w:rPr>
    </w:lvl>
    <w:lvl w:ilvl="4" w:tplc="02A26DE2">
      <w:start w:val="1"/>
      <w:numFmt w:val="bullet"/>
      <w:lvlText w:val="•"/>
      <w:lvlJc w:val="left"/>
      <w:pPr>
        <w:ind w:left="4210" w:hanging="577"/>
      </w:pPr>
      <w:rPr>
        <w:rFonts w:hint="default"/>
      </w:rPr>
    </w:lvl>
    <w:lvl w:ilvl="5" w:tplc="D608A176">
      <w:start w:val="1"/>
      <w:numFmt w:val="bullet"/>
      <w:lvlText w:val="•"/>
      <w:lvlJc w:val="left"/>
      <w:pPr>
        <w:ind w:left="5053" w:hanging="577"/>
      </w:pPr>
      <w:rPr>
        <w:rFonts w:hint="default"/>
      </w:rPr>
    </w:lvl>
    <w:lvl w:ilvl="6" w:tplc="C9A41DBA">
      <w:start w:val="1"/>
      <w:numFmt w:val="bullet"/>
      <w:lvlText w:val="•"/>
      <w:lvlJc w:val="left"/>
      <w:pPr>
        <w:ind w:left="5895" w:hanging="577"/>
      </w:pPr>
      <w:rPr>
        <w:rFonts w:hint="default"/>
      </w:rPr>
    </w:lvl>
    <w:lvl w:ilvl="7" w:tplc="BB9276B0">
      <w:start w:val="1"/>
      <w:numFmt w:val="bullet"/>
      <w:lvlText w:val="•"/>
      <w:lvlJc w:val="left"/>
      <w:pPr>
        <w:ind w:left="6738" w:hanging="577"/>
      </w:pPr>
      <w:rPr>
        <w:rFonts w:hint="default"/>
      </w:rPr>
    </w:lvl>
    <w:lvl w:ilvl="8" w:tplc="B71C4646">
      <w:start w:val="1"/>
      <w:numFmt w:val="bullet"/>
      <w:lvlText w:val="•"/>
      <w:lvlJc w:val="left"/>
      <w:pPr>
        <w:ind w:left="7581" w:hanging="577"/>
      </w:pPr>
      <w:rPr>
        <w:rFonts w:hint="default"/>
      </w:rPr>
    </w:lvl>
  </w:abstractNum>
  <w:num w:numId="1">
    <w:abstractNumId w:val="6"/>
  </w:num>
  <w:num w:numId="2">
    <w:abstractNumId w:val="23"/>
  </w:num>
  <w:num w:numId="3">
    <w:abstractNumId w:val="10"/>
  </w:num>
  <w:num w:numId="4">
    <w:abstractNumId w:val="3"/>
  </w:num>
  <w:num w:numId="5">
    <w:abstractNumId w:val="18"/>
  </w:num>
  <w:num w:numId="6">
    <w:abstractNumId w:val="21"/>
  </w:num>
  <w:num w:numId="7">
    <w:abstractNumId w:val="19"/>
  </w:num>
  <w:num w:numId="8">
    <w:abstractNumId w:val="16"/>
  </w:num>
  <w:num w:numId="9">
    <w:abstractNumId w:val="1"/>
  </w:num>
  <w:num w:numId="10">
    <w:abstractNumId w:val="17"/>
  </w:num>
  <w:num w:numId="11">
    <w:abstractNumId w:val="20"/>
  </w:num>
  <w:num w:numId="12">
    <w:abstractNumId w:val="13"/>
  </w:num>
  <w:num w:numId="13">
    <w:abstractNumId w:val="11"/>
  </w:num>
  <w:num w:numId="14">
    <w:abstractNumId w:val="15"/>
  </w:num>
  <w:num w:numId="15">
    <w:abstractNumId w:val="22"/>
  </w:num>
  <w:num w:numId="16">
    <w:abstractNumId w:val="12"/>
  </w:num>
  <w:num w:numId="17">
    <w:abstractNumId w:val="8"/>
  </w:num>
  <w:num w:numId="18">
    <w:abstractNumId w:val="2"/>
  </w:num>
  <w:num w:numId="19">
    <w:abstractNumId w:val="5"/>
  </w:num>
  <w:num w:numId="20">
    <w:abstractNumId w:val="9"/>
  </w:num>
  <w:num w:numId="21">
    <w:abstractNumId w:val="4"/>
  </w:num>
  <w:num w:numId="22">
    <w:abstractNumId w:val="7"/>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4F"/>
    <w:rsid w:val="00004CBC"/>
    <w:rsid w:val="00030BB7"/>
    <w:rsid w:val="000478CA"/>
    <w:rsid w:val="00077F5C"/>
    <w:rsid w:val="00085311"/>
    <w:rsid w:val="0008655D"/>
    <w:rsid w:val="000A6674"/>
    <w:rsid w:val="00105203"/>
    <w:rsid w:val="00120DB6"/>
    <w:rsid w:val="00123223"/>
    <w:rsid w:val="00131D48"/>
    <w:rsid w:val="00133A68"/>
    <w:rsid w:val="00150B1B"/>
    <w:rsid w:val="00155321"/>
    <w:rsid w:val="0017653D"/>
    <w:rsid w:val="00202088"/>
    <w:rsid w:val="002155B0"/>
    <w:rsid w:val="00223586"/>
    <w:rsid w:val="0022700D"/>
    <w:rsid w:val="002627A0"/>
    <w:rsid w:val="00277848"/>
    <w:rsid w:val="00286C29"/>
    <w:rsid w:val="002E71D0"/>
    <w:rsid w:val="0030305E"/>
    <w:rsid w:val="0037704F"/>
    <w:rsid w:val="003A13AA"/>
    <w:rsid w:val="003A67BB"/>
    <w:rsid w:val="003B7D2E"/>
    <w:rsid w:val="003E7680"/>
    <w:rsid w:val="00406432"/>
    <w:rsid w:val="00423E4F"/>
    <w:rsid w:val="00451C26"/>
    <w:rsid w:val="00472FB2"/>
    <w:rsid w:val="00495376"/>
    <w:rsid w:val="004E02DE"/>
    <w:rsid w:val="004E51B6"/>
    <w:rsid w:val="005606FA"/>
    <w:rsid w:val="005B2FE5"/>
    <w:rsid w:val="005C53B3"/>
    <w:rsid w:val="00654C98"/>
    <w:rsid w:val="00695247"/>
    <w:rsid w:val="006C1F7B"/>
    <w:rsid w:val="00702DF1"/>
    <w:rsid w:val="00711515"/>
    <w:rsid w:val="007143D2"/>
    <w:rsid w:val="00740060"/>
    <w:rsid w:val="00745E79"/>
    <w:rsid w:val="00751476"/>
    <w:rsid w:val="00757A6F"/>
    <w:rsid w:val="0078615E"/>
    <w:rsid w:val="007B1CB1"/>
    <w:rsid w:val="007C47AA"/>
    <w:rsid w:val="007D2237"/>
    <w:rsid w:val="007F5DA2"/>
    <w:rsid w:val="008A315E"/>
    <w:rsid w:val="008B5D15"/>
    <w:rsid w:val="008B6D16"/>
    <w:rsid w:val="008D37A9"/>
    <w:rsid w:val="008F3555"/>
    <w:rsid w:val="00940FCA"/>
    <w:rsid w:val="00945B6C"/>
    <w:rsid w:val="00971689"/>
    <w:rsid w:val="0099693A"/>
    <w:rsid w:val="009B2C66"/>
    <w:rsid w:val="00A029EB"/>
    <w:rsid w:val="00A407C9"/>
    <w:rsid w:val="00A729EC"/>
    <w:rsid w:val="00AC0CD0"/>
    <w:rsid w:val="00B351B7"/>
    <w:rsid w:val="00B701B1"/>
    <w:rsid w:val="00B95E0D"/>
    <w:rsid w:val="00BA3325"/>
    <w:rsid w:val="00BA5D88"/>
    <w:rsid w:val="00BD7C57"/>
    <w:rsid w:val="00BE3150"/>
    <w:rsid w:val="00BF7848"/>
    <w:rsid w:val="00C15D06"/>
    <w:rsid w:val="00C258BD"/>
    <w:rsid w:val="00C47B7B"/>
    <w:rsid w:val="00C6242C"/>
    <w:rsid w:val="00C740C5"/>
    <w:rsid w:val="00C7439A"/>
    <w:rsid w:val="00CA1FB0"/>
    <w:rsid w:val="00CA21B4"/>
    <w:rsid w:val="00CC3C1B"/>
    <w:rsid w:val="00CD19FD"/>
    <w:rsid w:val="00CE6410"/>
    <w:rsid w:val="00CF0EAE"/>
    <w:rsid w:val="00D42FD7"/>
    <w:rsid w:val="00D91723"/>
    <w:rsid w:val="00E10316"/>
    <w:rsid w:val="00E20236"/>
    <w:rsid w:val="00E43349"/>
    <w:rsid w:val="00EA2F5E"/>
    <w:rsid w:val="00EF0669"/>
    <w:rsid w:val="00EF2706"/>
    <w:rsid w:val="00F92E0F"/>
    <w:rsid w:val="00FD2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44D66"/>
  <w15:docId w15:val="{EFD3BBDA-E96E-4AEF-AACC-460AF964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39"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1" w:hanging="4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qFormat/>
    <w:rsid w:val="00CA1FB0"/>
    <w:pPr>
      <w:widowControl/>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A1FB0"/>
    <w:rPr>
      <w:rFonts w:ascii="Arial" w:eastAsia="Times New Roman" w:hAnsi="Arial" w:cs="Arial"/>
      <w:b/>
      <w:bCs/>
      <w:kern w:val="28"/>
      <w:sz w:val="32"/>
      <w:szCs w:val="32"/>
    </w:rPr>
  </w:style>
  <w:style w:type="paragraph" w:styleId="Header">
    <w:name w:val="header"/>
    <w:basedOn w:val="Normal"/>
    <w:link w:val="HeaderChar"/>
    <w:uiPriority w:val="99"/>
    <w:unhideWhenUsed/>
    <w:rsid w:val="000A6674"/>
    <w:pPr>
      <w:tabs>
        <w:tab w:val="center" w:pos="4680"/>
        <w:tab w:val="right" w:pos="9360"/>
      </w:tabs>
    </w:pPr>
  </w:style>
  <w:style w:type="character" w:customStyle="1" w:styleId="HeaderChar">
    <w:name w:val="Header Char"/>
    <w:basedOn w:val="DefaultParagraphFont"/>
    <w:link w:val="Header"/>
    <w:uiPriority w:val="99"/>
    <w:rsid w:val="000A6674"/>
  </w:style>
  <w:style w:type="paragraph" w:styleId="Footer">
    <w:name w:val="footer"/>
    <w:basedOn w:val="Normal"/>
    <w:link w:val="FooterChar"/>
    <w:uiPriority w:val="99"/>
    <w:unhideWhenUsed/>
    <w:rsid w:val="000A6674"/>
    <w:pPr>
      <w:tabs>
        <w:tab w:val="center" w:pos="4680"/>
        <w:tab w:val="right" w:pos="9360"/>
      </w:tabs>
    </w:pPr>
  </w:style>
  <w:style w:type="character" w:customStyle="1" w:styleId="FooterChar">
    <w:name w:val="Footer Char"/>
    <w:basedOn w:val="DefaultParagraphFont"/>
    <w:link w:val="Footer"/>
    <w:uiPriority w:val="99"/>
    <w:rsid w:val="000A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68C24E15C24F4C8AE743C0967A9B4A" ma:contentTypeVersion="7" ma:contentTypeDescription="Create a new document." ma:contentTypeScope="" ma:versionID="90c4bade760e7e6eb2150c5bb271f991">
  <xsd:schema xmlns:xsd="http://www.w3.org/2001/XMLSchema" xmlns:xs="http://www.w3.org/2001/XMLSchema" xmlns:p="http://schemas.microsoft.com/office/2006/metadata/properties" xmlns:ns2="a91ec02e-aff3-467d-ad0c-79327d7c7366" targetNamespace="http://schemas.microsoft.com/office/2006/metadata/properties" ma:root="true" ma:fieldsID="2b0230d1ec5f087a06c99560e19c703a" ns2:_="">
    <xsd:import namespace="a91ec02e-aff3-467d-ad0c-79327d7c736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ec02e-aff3-467d-ad0c-79327d7c736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91ec02e-aff3-467d-ad0c-79327d7c7366">2EU7XVMY3WRY-1500089864-26</_dlc_DocId>
    <_dlc_DocIdUrl xmlns="a91ec02e-aff3-467d-ad0c-79327d7c7366">
      <Url>http://spsweb/sites/ups/prodres/_layouts/15/DocIdRedir.aspx?ID=2EU7XVMY3WRY-1500089864-26</Url>
      <Description>2EU7XVMY3WRY-1500089864-26</Description>
    </_dlc_DocIdUrl>
  </documentManagement>
</p:properties>
</file>

<file path=customXml/itemProps1.xml><?xml version="1.0" encoding="utf-8"?>
<ds:datastoreItem xmlns:ds="http://schemas.openxmlformats.org/officeDocument/2006/customXml" ds:itemID="{7EA00DE6-C130-494D-975C-F19B866A7C82}"/>
</file>

<file path=customXml/itemProps2.xml><?xml version="1.0" encoding="utf-8"?>
<ds:datastoreItem xmlns:ds="http://schemas.openxmlformats.org/officeDocument/2006/customXml" ds:itemID="{FE1B5E2D-A5D1-4FFB-AC67-9F278B1D2423}"/>
</file>

<file path=customXml/itemProps3.xml><?xml version="1.0" encoding="utf-8"?>
<ds:datastoreItem xmlns:ds="http://schemas.openxmlformats.org/officeDocument/2006/customXml" ds:itemID="{C3D55EA9-0693-4312-8479-A91669A1E830}"/>
</file>

<file path=customXml/itemProps4.xml><?xml version="1.0" encoding="utf-8"?>
<ds:datastoreItem xmlns:ds="http://schemas.openxmlformats.org/officeDocument/2006/customXml" ds:itemID="{77DB227D-97B2-4CC3-B5DD-0286C1E3BA96}"/>
</file>

<file path=docProps/app.xml><?xml version="1.0" encoding="utf-8"?>
<Properties xmlns="http://schemas.openxmlformats.org/officeDocument/2006/extended-properties" xmlns:vt="http://schemas.openxmlformats.org/officeDocument/2006/docPropsVTypes">
  <Template>Normal</Template>
  <TotalTime>11</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 International Corporation</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Mark.Franklin@toshiba.com</dc:creator>
  <cp:lastModifiedBy>Franklin, Mark</cp:lastModifiedBy>
  <cp:revision>8</cp:revision>
  <dcterms:created xsi:type="dcterms:W3CDTF">2019-02-25T14:14:00Z</dcterms:created>
  <dcterms:modified xsi:type="dcterms:W3CDTF">2019-02-25T14:26:00Z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LastSaved">
    <vt:filetime>2019-01-22T00:00:00Z</vt:filetime>
  </property>
  <property fmtid="{D5CDD505-2E9C-101B-9397-08002B2CF9AE}" pid="4" name="ContentTypeId">
    <vt:lpwstr>0x0101000C68C24E15C24F4C8AE743C0967A9B4A</vt:lpwstr>
  </property>
  <property fmtid="{D5CDD505-2E9C-101B-9397-08002B2CF9AE}" pid="5" name="_dlc_DocIdItemGuid">
    <vt:lpwstr>ed6c9239-5929-4efe-a7ed-ca032077737c</vt:lpwstr>
  </property>
</Properties>
</file>